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E4" w:rsidRPr="004045E4" w:rsidRDefault="004045E4" w:rsidP="004045E4">
      <w:pPr>
        <w:rPr>
          <w:b/>
        </w:rPr>
      </w:pPr>
      <w:r w:rsidRPr="004045E4">
        <w:rPr>
          <w:b/>
        </w:rPr>
        <w:t>«Парта Героя»</w:t>
      </w:r>
    </w:p>
    <w:p w:rsidR="004045E4" w:rsidRPr="004045E4" w:rsidRDefault="004045E4" w:rsidP="004045E4">
      <w:pPr>
        <w:rPr>
          <w:b/>
        </w:rPr>
      </w:pPr>
    </w:p>
    <w:p w:rsidR="004045E4" w:rsidRPr="004045E4" w:rsidRDefault="004045E4" w:rsidP="004045E4">
      <w:pPr>
        <w:rPr>
          <w:b/>
        </w:rPr>
      </w:pPr>
      <w:r w:rsidRPr="004045E4">
        <w:rPr>
          <w:b/>
        </w:rPr>
        <w:t>Вчера</w:t>
      </w:r>
      <w:r>
        <w:rPr>
          <w:b/>
        </w:rPr>
        <w:t>-23 ноябр</w:t>
      </w:r>
      <w:proofErr w:type="gramStart"/>
      <w:r>
        <w:rPr>
          <w:b/>
        </w:rPr>
        <w:t>я-</w:t>
      </w:r>
      <w:proofErr w:type="gramEnd"/>
      <w:r w:rsidRPr="004045E4">
        <w:rPr>
          <w:b/>
        </w:rPr>
        <w:t xml:space="preserve"> в образовательном учреждении села «</w:t>
      </w:r>
      <w:proofErr w:type="spellStart"/>
      <w:r w:rsidRPr="004045E4">
        <w:rPr>
          <w:b/>
        </w:rPr>
        <w:t>Стальская</w:t>
      </w:r>
      <w:proofErr w:type="spellEnd"/>
      <w:r w:rsidRPr="004045E4">
        <w:rPr>
          <w:b/>
        </w:rPr>
        <w:t xml:space="preserve"> СОШ 3», в рамках Федерального проекта «Новая школа», был проведен образовательный проект «Парта Героя».</w:t>
      </w:r>
    </w:p>
    <w:p w:rsidR="00E57AF0" w:rsidRDefault="004045E4" w:rsidP="004045E4">
      <w:pPr>
        <w:rPr>
          <w:b/>
        </w:rPr>
      </w:pPr>
      <w:r w:rsidRPr="004045E4">
        <w:rPr>
          <w:b/>
        </w:rPr>
        <w:t xml:space="preserve">Гостями мероприятия были </w:t>
      </w:r>
      <w:proofErr w:type="spellStart"/>
      <w:r w:rsidRPr="004045E4">
        <w:rPr>
          <w:b/>
        </w:rPr>
        <w:t>Р.Джалалова</w:t>
      </w:r>
      <w:proofErr w:type="spellEnd"/>
      <w:r w:rsidRPr="004045E4">
        <w:rPr>
          <w:b/>
        </w:rPr>
        <w:t xml:space="preserve">, директор КДЦ села и </w:t>
      </w:r>
      <w:proofErr w:type="spellStart"/>
      <w:r w:rsidRPr="004045E4">
        <w:rPr>
          <w:b/>
        </w:rPr>
        <w:t>М.Алиева</w:t>
      </w:r>
      <w:proofErr w:type="spellEnd"/>
      <w:r w:rsidRPr="004045E4">
        <w:rPr>
          <w:b/>
        </w:rPr>
        <w:t>, заведующая библиотекой села.</w:t>
      </w:r>
    </w:p>
    <w:p w:rsidR="004045E4" w:rsidRDefault="004045E4" w:rsidP="004045E4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4452620"/>
            <wp:effectExtent l="0" t="0" r="3810" b="5080"/>
            <wp:docPr id="1" name="Рисунок 1" descr="C:\Users\User\Downloads\Telegram Desktop\photo_2023-12-15_00-0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photo_2023-12-15_00-05-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E4" w:rsidRDefault="004045E4" w:rsidP="004045E4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4452620"/>
            <wp:effectExtent l="0" t="0" r="3810" b="5080"/>
            <wp:docPr id="2" name="Рисунок 2" descr="C:\Users\User\Downloads\Telegram Desktop\photo_2023-12-15_00-05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photo_2023-12-15_00-05-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E4" w:rsidRDefault="004045E4" w:rsidP="004045E4">
      <w:pPr>
        <w:rPr>
          <w:b/>
        </w:rPr>
      </w:pPr>
    </w:p>
    <w:p w:rsidR="004045E4" w:rsidRPr="004045E4" w:rsidRDefault="004045E4" w:rsidP="004045E4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939790" cy="3339465"/>
            <wp:effectExtent l="0" t="0" r="3810" b="0"/>
            <wp:docPr id="3" name="Рисунок 3" descr="C:\Users\User\Downloads\Telegram Desktop\photo_2023-12-15_00-0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photo_2023-12-15_00-05-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5E4" w:rsidRPr="0040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4"/>
    <w:rsid w:val="002459EF"/>
    <w:rsid w:val="004045E4"/>
    <w:rsid w:val="009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2023-12-14T21:06:00Z</dcterms:created>
  <dcterms:modified xsi:type="dcterms:W3CDTF">2023-12-14T21:09:00Z</dcterms:modified>
</cp:coreProperties>
</file>