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E4F7" w14:textId="41C88CAA" w:rsidR="002C5996" w:rsidRPr="002C5996" w:rsidRDefault="002C5996" w:rsidP="002C5996">
      <w:pPr>
        <w:spacing w:after="0"/>
        <w:ind w:firstLine="709"/>
        <w:jc w:val="center"/>
        <w:rPr>
          <w:b/>
        </w:rPr>
      </w:pPr>
      <w:r>
        <w:rPr>
          <w:b/>
        </w:rPr>
        <w:t>Информация</w:t>
      </w:r>
    </w:p>
    <w:p w14:paraId="6EDCAF78" w14:textId="77777777" w:rsidR="002C5996" w:rsidRPr="002C5996" w:rsidRDefault="002C5996" w:rsidP="002C5996">
      <w:pPr>
        <w:spacing w:after="0"/>
        <w:ind w:firstLine="709"/>
        <w:jc w:val="both"/>
      </w:pPr>
    </w:p>
    <w:p w14:paraId="23448356" w14:textId="77777777" w:rsidR="002C5996" w:rsidRPr="002C5996" w:rsidRDefault="002C5996" w:rsidP="002C5996">
      <w:pPr>
        <w:spacing w:after="0"/>
        <w:ind w:firstLine="709"/>
        <w:jc w:val="both"/>
      </w:pPr>
      <w:r w:rsidRPr="002C5996">
        <w:t xml:space="preserve">В соответствии со ст. 39.12 ЗК РФ и в связи с отсутствием кворума для проведения заседания комиссии по рассмотрению заявок, поступивших на участи в аукционе, назначенном на 30.12.2022 г. администрацией СП «сельсовет Стальский» принято решение:  </w:t>
      </w:r>
    </w:p>
    <w:p w14:paraId="166F2DB9" w14:textId="77777777" w:rsidR="002C5996" w:rsidRPr="002C5996" w:rsidRDefault="002C5996" w:rsidP="009C4A33">
      <w:pPr>
        <w:numPr>
          <w:ilvl w:val="0"/>
          <w:numId w:val="1"/>
        </w:numPr>
        <w:spacing w:after="0"/>
        <w:ind w:left="0" w:firstLine="284"/>
        <w:jc w:val="both"/>
      </w:pPr>
      <w:r w:rsidRPr="002C5996">
        <w:t>Перенести процедуру рассмотрения заявок, поступивших на участие в аукционе по реализации права на заключение договоров аренды земельных участков, находящихся в муниципальной собственности муниципального образования СП «сельсовет Стальский», (Извещение на сайте www.torgi.gov.ru № 22000195750000000001),  ранее назначенных на 30.12.2022г., в связи с отсутствием кворума.</w:t>
      </w:r>
    </w:p>
    <w:p w14:paraId="4239BD84" w14:textId="77777777" w:rsidR="002C5996" w:rsidRPr="002C5996" w:rsidRDefault="002C5996" w:rsidP="009C4A33">
      <w:pPr>
        <w:numPr>
          <w:ilvl w:val="0"/>
          <w:numId w:val="1"/>
        </w:numPr>
        <w:spacing w:after="0"/>
        <w:ind w:left="0" w:firstLine="284"/>
        <w:jc w:val="both"/>
      </w:pPr>
      <w:r w:rsidRPr="002C5996">
        <w:t xml:space="preserve">Назначить рассмотрение заявок на участие в аукционе, указанном в п. 1 настоящего распоряжения, на  12.01.2023 г. в 14:00 по московскому времени. </w:t>
      </w:r>
    </w:p>
    <w:p w14:paraId="3C284A58" w14:textId="77777777" w:rsidR="002C5996" w:rsidRPr="002C5996" w:rsidRDefault="002C5996" w:rsidP="009C4A33">
      <w:pPr>
        <w:numPr>
          <w:ilvl w:val="0"/>
          <w:numId w:val="1"/>
        </w:numPr>
        <w:spacing w:after="0"/>
        <w:ind w:left="0" w:firstLine="284"/>
        <w:jc w:val="both"/>
      </w:pPr>
      <w:r w:rsidRPr="002C5996">
        <w:t xml:space="preserve">Назначить проведение аукциона  по результатам рассмотрения заявок  на  13.01.2023 г. в 13:00 по московскому времени. </w:t>
      </w:r>
    </w:p>
    <w:p w14:paraId="70B8E031" w14:textId="77777777" w:rsidR="002C5996" w:rsidRPr="002C5996" w:rsidRDefault="002C5996" w:rsidP="009C4A33">
      <w:pPr>
        <w:numPr>
          <w:ilvl w:val="0"/>
          <w:numId w:val="1"/>
        </w:numPr>
        <w:spacing w:after="0"/>
        <w:ind w:left="0" w:firstLine="284"/>
        <w:jc w:val="both"/>
      </w:pPr>
      <w:r w:rsidRPr="002C5996">
        <w:t>В целях соблюдения требований части 4 статьи 39.12 ЗК РФ, установить срок окончания приема заявок - до 09.01.2023 г., 12:00 по московскому времени (прием осуществляется  по прежнему адресу, указанному в извещении).</w:t>
      </w:r>
    </w:p>
    <w:p w14:paraId="7F7DA9EA" w14:textId="01981CF8" w:rsidR="002C5996" w:rsidRPr="002C5996" w:rsidRDefault="009C4A33" w:rsidP="009C4A33">
      <w:pPr>
        <w:spacing w:after="0"/>
        <w:jc w:val="both"/>
      </w:pPr>
      <w:r>
        <w:t xml:space="preserve">    </w:t>
      </w:r>
      <w:r w:rsidR="002C5996" w:rsidRPr="002C5996">
        <w:t xml:space="preserve">Комиссии по проведению земельных аукционов поручено разместить настоящее распоряжение на сайте  села,  на сайте </w:t>
      </w:r>
      <w:hyperlink r:id="rId5" w:history="1">
        <w:r w:rsidR="002C5996" w:rsidRPr="002C5996">
          <w:rPr>
            <w:rStyle w:val="a3"/>
          </w:rPr>
          <w:t>www.torgi.gov.ru</w:t>
        </w:r>
      </w:hyperlink>
      <w:r w:rsidR="002C5996" w:rsidRPr="002C5996">
        <w:t>, обнародовать на стенде администрации, уведомить всех участников торговой процедуры № 22000195750000000001</w:t>
      </w:r>
      <w:r>
        <w:t>,</w:t>
      </w:r>
      <w:r w:rsidR="002C5996" w:rsidRPr="002C5996">
        <w:t xml:space="preserve"> о дате и времени рассмотрения заявок и  проведения аукциона.</w:t>
      </w:r>
    </w:p>
    <w:p w14:paraId="2BA4AD0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751A3"/>
    <w:multiLevelType w:val="hybridMultilevel"/>
    <w:tmpl w:val="16A4014E"/>
    <w:lvl w:ilvl="0" w:tplc="1ABCFA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746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96"/>
    <w:rsid w:val="002C5996"/>
    <w:rsid w:val="006C0B77"/>
    <w:rsid w:val="008242FF"/>
    <w:rsid w:val="00870751"/>
    <w:rsid w:val="00922C48"/>
    <w:rsid w:val="009C4A33"/>
    <w:rsid w:val="00B915B7"/>
    <w:rsid w:val="00D20E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4A0F"/>
  <w15:chartTrackingRefBased/>
  <w15:docId w15:val="{DE81913F-8F3F-49A3-AB28-B702A5E6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Газилова</dc:creator>
  <cp:keywords/>
  <dc:description/>
  <cp:lastModifiedBy>Мадина Газилова</cp:lastModifiedBy>
  <cp:revision>2</cp:revision>
  <dcterms:created xsi:type="dcterms:W3CDTF">2022-12-30T10:36:00Z</dcterms:created>
  <dcterms:modified xsi:type="dcterms:W3CDTF">2022-12-30T13:02:00Z</dcterms:modified>
</cp:coreProperties>
</file>