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31" w:rsidRDefault="00196DAA">
      <w:pPr>
        <w:pStyle w:val="10"/>
        <w:keepNext/>
        <w:keepLines/>
        <w:shd w:val="clear" w:color="auto" w:fill="auto"/>
        <w:spacing w:after="275"/>
        <w:ind w:left="40"/>
      </w:pPr>
      <w:bookmarkStart w:id="0" w:name="bookmark0"/>
      <w:r>
        <w:t>АДМИНИСТРАЦИЯ МУНИЦИПАЛЬНОГО ОБРАЗОВАНИЯ</w:t>
      </w:r>
      <w:r>
        <w:br/>
        <w:t>СЕЛЬСКОГО ПОСЕЛЕНИЯ «СЕЛЬСОВЕТ СТАЛЬСКИЙ»</w:t>
      </w:r>
      <w:r>
        <w:br/>
      </w:r>
      <w:r>
        <w:rPr>
          <w:rStyle w:val="11"/>
          <w:b/>
          <w:bCs/>
        </w:rPr>
        <w:t>КИЗИЛЮРТОВСКОГО РАЙОНА РЕСПУБЛИКИ ДАГЕСТАН</w:t>
      </w:r>
      <w:bookmarkEnd w:id="0"/>
    </w:p>
    <w:p w:rsidR="00662B31" w:rsidRDefault="00196DAA">
      <w:pPr>
        <w:pStyle w:val="30"/>
        <w:shd w:val="clear" w:color="auto" w:fill="auto"/>
        <w:spacing w:before="0"/>
        <w:ind w:left="3780"/>
      </w:pPr>
      <w:r>
        <w:t>ПОСТАНОВЛЕНИЕ</w:t>
      </w:r>
    </w:p>
    <w:p w:rsidR="00662B31" w:rsidRDefault="000036DB" w:rsidP="00A54374">
      <w:pPr>
        <w:pStyle w:val="30"/>
        <w:shd w:val="clear" w:color="auto" w:fill="auto"/>
        <w:tabs>
          <w:tab w:val="left" w:pos="7079"/>
        </w:tabs>
        <w:spacing w:before="0"/>
        <w:jc w:val="both"/>
      </w:pPr>
      <w:r>
        <w:t xml:space="preserve"> 16 июль  </w:t>
      </w:r>
      <w:r w:rsidR="00196DAA">
        <w:t>2019г.</w:t>
      </w:r>
      <w:r w:rsidR="00196DAA">
        <w:tab/>
        <w:t>№</w:t>
      </w:r>
      <w:r>
        <w:t xml:space="preserve"> 11-П</w:t>
      </w:r>
    </w:p>
    <w:p w:rsidR="00662B31" w:rsidRDefault="00196DAA">
      <w:pPr>
        <w:pStyle w:val="30"/>
        <w:shd w:val="clear" w:color="auto" w:fill="auto"/>
        <w:spacing w:before="0" w:after="390"/>
        <w:ind w:right="80"/>
        <w:jc w:val="center"/>
      </w:pPr>
      <w:proofErr w:type="spellStart"/>
      <w:r>
        <w:t>с</w:t>
      </w:r>
      <w:proofErr w:type="gramStart"/>
      <w:r>
        <w:t>.С</w:t>
      </w:r>
      <w:proofErr w:type="gramEnd"/>
      <w:r>
        <w:t>тальское</w:t>
      </w:r>
      <w:proofErr w:type="spellEnd"/>
    </w:p>
    <w:p w:rsidR="00662B31" w:rsidRDefault="00196DAA">
      <w:pPr>
        <w:pStyle w:val="30"/>
        <w:shd w:val="clear" w:color="auto" w:fill="auto"/>
        <w:spacing w:before="0" w:after="27" w:line="280" w:lineRule="exact"/>
        <w:ind w:left="40"/>
        <w:jc w:val="center"/>
      </w:pPr>
      <w:r>
        <w:t xml:space="preserve">Об </w:t>
      </w:r>
      <w:r w:rsidR="002B4276">
        <w:t>утверждении положении</w:t>
      </w:r>
    </w:p>
    <w:p w:rsidR="00662B31" w:rsidRDefault="002B4276">
      <w:pPr>
        <w:pStyle w:val="30"/>
        <w:shd w:val="clear" w:color="auto" w:fill="auto"/>
        <w:spacing w:before="0" w:after="258" w:line="280" w:lineRule="exact"/>
        <w:ind w:left="1780"/>
        <w:jc w:val="both"/>
      </w:pPr>
      <w:r>
        <w:t>е</w:t>
      </w:r>
      <w:r w:rsidR="00196DAA">
        <w:t>диной комиссии по осуществлению закупок</w:t>
      </w:r>
    </w:p>
    <w:p w:rsidR="00662B31" w:rsidRDefault="00196DAA">
      <w:pPr>
        <w:pStyle w:val="20"/>
        <w:shd w:val="clear" w:color="auto" w:fill="auto"/>
        <w:spacing w:before="0"/>
        <w:ind w:firstLine="720"/>
      </w:pPr>
      <w:r>
        <w:t>В соответствии со ст. 39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662B31" w:rsidRDefault="00196DAA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93" w:lineRule="exact"/>
        <w:ind w:firstLine="720"/>
      </w:pPr>
      <w:r>
        <w:t>Утвердить прилагаемое Положение о единой комиссии по осуществлению закупок</w:t>
      </w:r>
      <w:r w:rsidR="00A54374">
        <w:t xml:space="preserve"> с </w:t>
      </w:r>
      <w:r w:rsidR="00D52667">
        <w:t>дополнениями</w:t>
      </w:r>
      <w:r>
        <w:t>.</w:t>
      </w:r>
    </w:p>
    <w:p w:rsidR="00662B31" w:rsidRDefault="00196DAA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22" w:lineRule="exact"/>
        <w:ind w:firstLine="840"/>
        <w:jc w:val="left"/>
      </w:pPr>
      <w:r>
        <w:t xml:space="preserve">Опубликовать настоящее постановление на официальном сайте администрации МО СП «сельсовет Стальский». </w:t>
      </w:r>
      <w:hyperlink r:id="rId7" w:history="1">
        <w:r>
          <w:rPr>
            <w:rStyle w:val="a3"/>
            <w:lang w:val="en-US" w:eastAsia="en-US" w:bidi="en-US"/>
          </w:rPr>
          <w:t>adm.stalskoe@mail.ru</w:t>
        </w:r>
      </w:hyperlink>
    </w:p>
    <w:p w:rsidR="00662B31" w:rsidRDefault="00D52667" w:rsidP="00D52667">
      <w:pPr>
        <w:pStyle w:val="20"/>
        <w:shd w:val="clear" w:color="auto" w:fill="auto"/>
        <w:tabs>
          <w:tab w:val="left" w:pos="1194"/>
        </w:tabs>
        <w:spacing w:before="0" w:after="598" w:line="240" w:lineRule="exact"/>
      </w:pPr>
      <w:r>
        <w:t>3.</w:t>
      </w:r>
      <w:r w:rsidR="00196DAA">
        <w:t>Контроль исполнения настоящего постановления оставляю за собой.</w:t>
      </w:r>
    </w:p>
    <w:p w:rsidR="00662B31" w:rsidRDefault="00D47762">
      <w:pPr>
        <w:pStyle w:val="40"/>
        <w:shd w:val="clear" w:color="auto" w:fill="auto"/>
        <w:spacing w:before="0" w:line="240" w:lineRule="exact"/>
        <w:ind w:left="4980"/>
        <w:sectPr w:rsidR="00662B31" w:rsidSect="002B4276">
          <w:pgSz w:w="11900" w:h="16840"/>
          <w:pgMar w:top="426" w:right="847" w:bottom="2415" w:left="1630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pt;margin-top:-.7pt;width:37.2pt;height:14.85pt;z-index:-251658752;mso-wrap-distance-left:5pt;mso-wrap-distance-right:5pt;mso-position-horizontal-relative:margin" filled="f" stroked="f">
            <v:textbox style="mso-fit-shape-to-text:t" inset="0,0,0,0">
              <w:txbxContent>
                <w:p w:rsidR="00662B31" w:rsidRDefault="00196DAA">
                  <w:pPr>
                    <w:pStyle w:val="40"/>
                    <w:shd w:val="clear" w:color="auto" w:fill="auto"/>
                    <w:spacing w:before="0" w:line="240" w:lineRule="exact"/>
                  </w:pPr>
                  <w:r>
                    <w:rPr>
                      <w:rStyle w:val="4Exact"/>
                      <w:b/>
                      <w:bCs/>
                    </w:rPr>
                    <w:t>Глава</w:t>
                  </w:r>
                </w:p>
              </w:txbxContent>
            </v:textbox>
            <w10:wrap type="square" side="right" anchorx="margin"/>
          </v:shape>
        </w:pict>
      </w:r>
      <w:r w:rsidR="00196DAA">
        <w:t>Алилмагомедов</w:t>
      </w:r>
      <w:r w:rsidR="000036DB" w:rsidRPr="000036DB">
        <w:t xml:space="preserve"> </w:t>
      </w:r>
      <w:r w:rsidR="000036DB">
        <w:t>Д.К.</w:t>
      </w:r>
    </w:p>
    <w:p w:rsidR="00662B31" w:rsidRPr="000036DB" w:rsidRDefault="00196DAA">
      <w:pPr>
        <w:pStyle w:val="20"/>
        <w:shd w:val="clear" w:color="auto" w:fill="auto"/>
        <w:tabs>
          <w:tab w:val="left" w:pos="8687"/>
        </w:tabs>
        <w:spacing w:before="0" w:after="1076" w:line="269" w:lineRule="exact"/>
        <w:ind w:left="5860" w:firstLine="2180"/>
        <w:jc w:val="left"/>
        <w:rPr>
          <w:sz w:val="20"/>
          <w:szCs w:val="20"/>
        </w:rPr>
      </w:pPr>
      <w:r w:rsidRPr="000036DB">
        <w:rPr>
          <w:sz w:val="20"/>
          <w:szCs w:val="20"/>
        </w:rPr>
        <w:lastRenderedPageBreak/>
        <w:t xml:space="preserve">Приложение к постановлению администрации МО СП «сельсовет Стальский» </w:t>
      </w:r>
      <w:r w:rsidR="000036DB" w:rsidRPr="000036DB">
        <w:rPr>
          <w:sz w:val="20"/>
          <w:szCs w:val="20"/>
        </w:rPr>
        <w:t xml:space="preserve"> </w:t>
      </w:r>
      <w:r w:rsidRPr="000036DB">
        <w:rPr>
          <w:sz w:val="20"/>
          <w:szCs w:val="20"/>
        </w:rPr>
        <w:t xml:space="preserve">№ </w:t>
      </w:r>
      <w:r w:rsidR="000036DB" w:rsidRPr="000036DB">
        <w:rPr>
          <w:sz w:val="20"/>
          <w:szCs w:val="20"/>
        </w:rPr>
        <w:t xml:space="preserve">11-П </w:t>
      </w:r>
      <w:r w:rsidRPr="000036DB">
        <w:rPr>
          <w:sz w:val="20"/>
          <w:szCs w:val="20"/>
        </w:rPr>
        <w:t>от</w:t>
      </w:r>
      <w:r w:rsidR="000036DB" w:rsidRPr="000036DB">
        <w:rPr>
          <w:sz w:val="20"/>
          <w:szCs w:val="20"/>
        </w:rPr>
        <w:t xml:space="preserve"> 16.07.</w:t>
      </w:r>
      <w:r w:rsidRPr="000036DB">
        <w:rPr>
          <w:sz w:val="20"/>
          <w:szCs w:val="20"/>
        </w:rPr>
        <w:t>2019г.</w:t>
      </w:r>
    </w:p>
    <w:p w:rsidR="00662B31" w:rsidRDefault="00196DAA">
      <w:pPr>
        <w:pStyle w:val="22"/>
        <w:keepNext/>
        <w:keepLines/>
        <w:shd w:val="clear" w:color="auto" w:fill="auto"/>
        <w:spacing w:before="0"/>
        <w:ind w:left="40"/>
      </w:pPr>
      <w:bookmarkStart w:id="1" w:name="bookmark1"/>
      <w:r>
        <w:t>ПОЛОЖЕНИЕ</w:t>
      </w:r>
      <w:bookmarkEnd w:id="1"/>
    </w:p>
    <w:p w:rsidR="00662B31" w:rsidRDefault="00196DAA">
      <w:pPr>
        <w:pStyle w:val="40"/>
        <w:shd w:val="clear" w:color="auto" w:fill="auto"/>
        <w:spacing w:before="0" w:line="274" w:lineRule="exact"/>
        <w:ind w:left="40"/>
        <w:jc w:val="center"/>
      </w:pPr>
      <w:r>
        <w:t>о единой комиссии по осуществлению закупок путем проведения конкурсов,</w:t>
      </w:r>
      <w:r>
        <w:br/>
        <w:t>аукционов, запросов котировок и предложений для определения поставщиков</w:t>
      </w:r>
      <w:r>
        <w:br/>
        <w:t>(подрядчиков, исполнителей) в целях заключения с ними контрактов на поставки</w:t>
      </w:r>
      <w:r>
        <w:br/>
        <w:t>товаров (выполнение работ, оказание услуг) для муниципальных нужд МО СП</w:t>
      </w:r>
    </w:p>
    <w:p w:rsidR="00662B31" w:rsidRDefault="00196DAA">
      <w:pPr>
        <w:pStyle w:val="22"/>
        <w:keepNext/>
        <w:keepLines/>
        <w:shd w:val="clear" w:color="auto" w:fill="auto"/>
        <w:spacing w:before="0"/>
        <w:ind w:left="40"/>
      </w:pPr>
      <w:bookmarkStart w:id="2" w:name="bookmark2"/>
      <w:r>
        <w:t>«сельсовет Стальский»</w:t>
      </w:r>
      <w:bookmarkEnd w:id="2"/>
    </w:p>
    <w:p w:rsidR="00662B31" w:rsidRDefault="00196DA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77"/>
        </w:tabs>
        <w:spacing w:before="0" w:after="240"/>
        <w:ind w:left="3580"/>
        <w:jc w:val="both"/>
      </w:pPr>
      <w:bookmarkStart w:id="3" w:name="bookmark3"/>
      <w:r>
        <w:t>Общие положения</w:t>
      </w:r>
      <w:bookmarkEnd w:id="3"/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07"/>
        </w:tabs>
        <w:spacing w:before="0"/>
        <w:ind w:firstLine="580"/>
      </w:pPr>
      <w:r>
        <w:t xml:space="preserve">Настоящее Положение определяет порядок деятельности </w:t>
      </w:r>
      <w:r>
        <w:rPr>
          <w:rStyle w:val="23"/>
        </w:rPr>
        <w:t xml:space="preserve">о </w:t>
      </w:r>
      <w:r>
        <w:t>единой комиссии по осуществлению закупок путем проведения конкурсов, аукционов, запросов котировок и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МО СП «сельсовет Стальский» (далее - единая комиссия).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12"/>
        </w:tabs>
        <w:spacing w:before="0"/>
        <w:ind w:firstLine="580"/>
      </w:pPr>
      <w:r>
        <w:t xml:space="preserve">Единая комиссия создается в соответствии с </w:t>
      </w:r>
      <w:proofErr w:type="gramStart"/>
      <w:r>
        <w:t>ч</w:t>
      </w:r>
      <w:proofErr w:type="gramEnd"/>
      <w:r>
        <w:t>. 3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662B31" w:rsidRDefault="00196DAA">
      <w:pPr>
        <w:pStyle w:val="20"/>
        <w:shd w:val="clear" w:color="auto" w:fill="auto"/>
        <w:spacing w:before="0"/>
        <w:ind w:firstLine="580"/>
      </w:pPr>
      <w: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рассматривает заявки на участие в определении поставщиков и проверяет соответствие участников предъявляемым требованиям;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before="0"/>
        <w:ind w:firstLine="580"/>
      </w:pPr>
      <w:r>
        <w:t>оценивает заявки на участие в определении поставщиков и окончательные предложения;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81"/>
        </w:tabs>
        <w:spacing w:before="0"/>
        <w:ind w:firstLine="580"/>
      </w:pPr>
      <w:r>
        <w:t xml:space="preserve">осуществляет иные функции, которые возложены Законом № 44-ФЗ на </w:t>
      </w:r>
      <w:proofErr w:type="gramStart"/>
      <w:r>
        <w:t>единую</w:t>
      </w:r>
      <w:proofErr w:type="gramEnd"/>
    </w:p>
    <w:p w:rsidR="00662B31" w:rsidRDefault="00196DAA">
      <w:pPr>
        <w:pStyle w:val="20"/>
        <w:shd w:val="clear" w:color="auto" w:fill="auto"/>
        <w:tabs>
          <w:tab w:val="left" w:pos="8160"/>
        </w:tabs>
        <w:spacing w:before="0"/>
      </w:pPr>
      <w:r>
        <w:t>комиссию.</w:t>
      </w:r>
      <w:r>
        <w:tab/>
        <w:t>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17"/>
        </w:tabs>
        <w:spacing w:before="0"/>
        <w:ind w:firstLine="580"/>
      </w:pPr>
      <w:r>
        <w:t>По решению администрации МО СП «сельсовет Стальский» (далее - заказчик) помимо единой комиссии могут создаваться комиссии по осуществлению закупок при проведении: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before="0"/>
        <w:ind w:firstLine="580"/>
      </w:pPr>
      <w:r>
        <w:t>конкурсов для заключения контракта на создание произведения литературы и искусства, исполнения (как результата интеллектуальной деятельности), на финансирование проката или показа национальных фильмов;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/>
        <w:ind w:firstLine="580"/>
      </w:pPr>
      <w:r>
        <w:t>закупок закрытыми способами определения поставщиков;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/>
        <w:ind w:firstLine="580"/>
      </w:pPr>
      <w:r>
        <w:t>совместных конкурсов или аукционов;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240"/>
        <w:ind w:firstLine="580"/>
      </w:pPr>
      <w:r>
        <w:t>других закупок, требующих иного состава комиссии.</w:t>
      </w:r>
    </w:p>
    <w:p w:rsidR="00662B31" w:rsidRDefault="00196DA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86"/>
        </w:tabs>
        <w:spacing w:before="0"/>
        <w:ind w:left="3280"/>
        <w:jc w:val="both"/>
      </w:pPr>
      <w:bookmarkStart w:id="4" w:name="bookmark4"/>
      <w:r>
        <w:t>Состав единой комиссии</w:t>
      </w:r>
      <w:bookmarkEnd w:id="4"/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02"/>
        </w:tabs>
        <w:spacing w:before="0"/>
        <w:ind w:firstLine="580"/>
      </w:pPr>
      <w:r>
        <w:t>Состав единой комиссии утверждается постановлением Администрации МО СП «сельсовет Стальский».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12"/>
        </w:tabs>
        <w:spacing w:before="0"/>
        <w:ind w:firstLine="580"/>
      </w:pPr>
      <w:r>
        <w:t>Постановлением об утверждении состава единой комиссии на одного из ее членов возлагаются полномочия председателя единой комиссии. На время отсутствия председателя единой комиссии его обязанности исполняет заместитель председателя.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/>
        <w:ind w:firstLine="600"/>
      </w:pPr>
      <w:r>
        <w:t>Замена членов единой комиссии допускается только по решению заказчика, которое оформляется постановлением.</w:t>
      </w:r>
    </w:p>
    <w:p w:rsidR="00662B31" w:rsidRDefault="00196DA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83"/>
        </w:tabs>
        <w:spacing w:before="0"/>
        <w:ind w:left="2520"/>
        <w:jc w:val="both"/>
      </w:pPr>
      <w:bookmarkStart w:id="5" w:name="bookmark5"/>
      <w:r>
        <w:lastRenderedPageBreak/>
        <w:t>Полномочия членов единой комиссии</w:t>
      </w:r>
      <w:bookmarkEnd w:id="5"/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before="0"/>
        <w:ind w:firstLine="600"/>
      </w:pPr>
      <w:r>
        <w:t>Члены единой комиссии вправе: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before="0"/>
        <w:ind w:firstLine="600"/>
      </w:pPr>
      <w:r>
        <w:t>знакомиться со всеми документами и сведениями, представленными на рассмотрение единой комиссии;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firstLine="600"/>
      </w:pPr>
      <w:r>
        <w:t>выступать по вопросам повестки дня заседания единой комиссии;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before="0"/>
        <w:ind w:firstLine="600"/>
      </w:pPr>
      <w:r>
        <w:t>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пользоваться иными правами, предусмотренными законодательством.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before="0"/>
        <w:ind w:firstLine="600"/>
      </w:pPr>
      <w:r>
        <w:t>Члены единой комиссии обязаны: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присутствовать на заседаниях единой комиссии;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before="0"/>
        <w:ind w:firstLine="600"/>
      </w:pPr>
      <w:r>
        <w:t>принимать решения в пределах своей компетенции, предусмотренной Законом № 44-ФЗ;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подписывать оформляемые в ходе заседаний единой комиссии протоколы;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firstLine="600"/>
      </w:pPr>
      <w:r>
        <w:t xml:space="preserve">незамедлительно сообщать заказчику о препятствующих участию в работе единой комиссии обстоятельствах, которые перечислены в </w:t>
      </w:r>
      <w:proofErr w:type="gramStart"/>
      <w:r>
        <w:t>ч</w:t>
      </w:r>
      <w:proofErr w:type="gramEnd"/>
      <w:r>
        <w:t>, 6 ст. 39 Закона № 44-ФЗ;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выполнять иные обязанности, предусмотренные законодательством.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69"/>
        </w:tabs>
        <w:spacing w:before="0"/>
        <w:ind w:firstLine="600"/>
      </w:pPr>
      <w:r>
        <w:t>При несогласии с решениями принятыми членами единой комиссии участники размещения заказа имеют право обжаловать такие решения, как судебном порядке, так и в соответствии со ст. 105 Закона 44-ФЗ</w:t>
      </w:r>
    </w:p>
    <w:p w:rsidR="00662B31" w:rsidRDefault="00196DA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103"/>
        </w:tabs>
        <w:spacing w:before="0"/>
        <w:ind w:left="2740"/>
        <w:jc w:val="both"/>
      </w:pPr>
      <w:bookmarkStart w:id="6" w:name="bookmark6"/>
      <w:r>
        <w:t>Порядок работы единой комиссии</w:t>
      </w:r>
      <w:bookmarkEnd w:id="6"/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59"/>
        </w:tabs>
        <w:spacing w:before="0"/>
        <w:ind w:firstLine="600"/>
      </w:pPr>
      <w:r>
        <w:t>Единая комиссия выполняет возложенные на нее функции посредством проведения заседаний.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/>
        <w:ind w:firstLine="600"/>
      </w:pPr>
      <w:r>
        <w:t xml:space="preserve">Единая комиссия правомочна осуществлять полномочия при наличии кворума в соответствии с </w:t>
      </w:r>
      <w:proofErr w:type="gramStart"/>
      <w:r>
        <w:t>ч</w:t>
      </w:r>
      <w:proofErr w:type="gramEnd"/>
      <w:r>
        <w:t>. 8 ст. 39 Закона № 44-ФЗ.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136"/>
        </w:tabs>
        <w:spacing w:before="0"/>
        <w:ind w:firstLine="600"/>
      </w:pPr>
      <w:r>
        <w:t>Председатель единой комиссии: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своевременно уведомляет членов комиссии о месте, дате и времени заседания;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firstLine="600"/>
      </w:pPr>
      <w:r>
        <w:t>доводит до присутствующих членов единой комиссии повестку дня и руководит заседанием;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before="0"/>
        <w:ind w:firstLine="600"/>
      </w:pPr>
      <w:r>
        <w:t>делает объявления (предложения) присутствующим на заседании участникам закупки в случаях, предусмотренных Законом № 44-ФЗ;</w:t>
      </w:r>
    </w:p>
    <w:p w:rsidR="00662B31" w:rsidRDefault="00196DA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/>
        <w:ind w:firstLine="600"/>
      </w:pPr>
      <w:r>
        <w:t>осуществляет иные полномочия, установленные Законом № 44-ФЗ.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/>
        <w:ind w:firstLine="600"/>
      </w:pPr>
      <w:r>
        <w:t xml:space="preserve">Любой член единой комиссии должен быть отстранен от работы в ней и заменен иным лицом при наличии обстоятельств, предусмотренных </w:t>
      </w:r>
      <w:proofErr w:type="gramStart"/>
      <w:r>
        <w:t>ч</w:t>
      </w:r>
      <w:proofErr w:type="gramEnd"/>
      <w:r>
        <w:t>. 6 ст. 39 Закона № 44-ФЗ.</w:t>
      </w:r>
    </w:p>
    <w:p w:rsidR="00662B31" w:rsidRDefault="00196DAA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/>
        <w:ind w:firstLine="600"/>
      </w:pPr>
      <w:r>
        <w:t>Деятельность единой комиссии обеспечивает контрактный управляющий определенный заказчиком.</w:t>
      </w:r>
    </w:p>
    <w:sectPr w:rsidR="00662B31" w:rsidSect="000036DB">
      <w:pgSz w:w="11900" w:h="16840"/>
      <w:pgMar w:top="663" w:right="418" w:bottom="1811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AA" w:rsidRDefault="00196DAA" w:rsidP="00662B31">
      <w:r>
        <w:separator/>
      </w:r>
    </w:p>
  </w:endnote>
  <w:endnote w:type="continuationSeparator" w:id="1">
    <w:p w:rsidR="00196DAA" w:rsidRDefault="00196DAA" w:rsidP="0066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AA" w:rsidRDefault="00196DAA"/>
  </w:footnote>
  <w:footnote w:type="continuationSeparator" w:id="1">
    <w:p w:rsidR="00196DAA" w:rsidRDefault="00196D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B29"/>
    <w:multiLevelType w:val="multilevel"/>
    <w:tmpl w:val="9F260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E02CE"/>
    <w:multiLevelType w:val="multilevel"/>
    <w:tmpl w:val="A2D8D66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57111"/>
    <w:multiLevelType w:val="multilevel"/>
    <w:tmpl w:val="EE24A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2B31"/>
    <w:rsid w:val="000036DB"/>
    <w:rsid w:val="00196DAA"/>
    <w:rsid w:val="002B4276"/>
    <w:rsid w:val="005546CC"/>
    <w:rsid w:val="00662B31"/>
    <w:rsid w:val="0081367D"/>
    <w:rsid w:val="00A54374"/>
    <w:rsid w:val="00D47762"/>
    <w:rsid w:val="00D52667"/>
    <w:rsid w:val="00D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31"/>
    <w:rPr>
      <w:color w:val="000080"/>
      <w:u w:val="single"/>
    </w:rPr>
  </w:style>
  <w:style w:type="character" w:customStyle="1" w:styleId="2Exact">
    <w:name w:val="Основной текст (2) Exact"/>
    <w:basedOn w:val="a0"/>
    <w:rsid w:val="00662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662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62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662B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2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62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62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62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662B3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1pt75">
    <w:name w:val="Заголовок №2 + Tahoma;11 pt;Курсив;Масштаб 75%"/>
    <w:basedOn w:val="21"/>
    <w:rsid w:val="00662B31"/>
    <w:rPr>
      <w:rFonts w:ascii="Tahoma" w:eastAsia="Tahoma" w:hAnsi="Tahoma" w:cs="Tahoma"/>
      <w:i/>
      <w:iCs/>
      <w:color w:val="000000"/>
      <w:spacing w:val="0"/>
      <w:w w:val="75"/>
      <w:position w:val="0"/>
      <w:sz w:val="22"/>
      <w:szCs w:val="22"/>
      <w:lang w:val="ru-RU" w:eastAsia="ru-RU" w:bidi="ru-RU"/>
    </w:rPr>
  </w:style>
  <w:style w:type="character" w:customStyle="1" w:styleId="2Tahoma11pt">
    <w:name w:val="Заголовок №2 + Tahoma;11 pt;Не полужирный;Курсив"/>
    <w:basedOn w:val="21"/>
    <w:rsid w:val="00662B31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3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62B31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62B31"/>
    <w:pPr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62B3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62B31"/>
    <w:pPr>
      <w:shd w:val="clear" w:color="auto" w:fill="FFFFFF"/>
      <w:spacing w:before="10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stal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4571</Characters>
  <Application>Microsoft Office Word</Application>
  <DocSecurity>0</DocSecurity>
  <Lines>38</Lines>
  <Paragraphs>10</Paragraphs>
  <ScaleCrop>false</ScaleCrop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2019-09-27T05:13:00Z</cp:lastPrinted>
  <dcterms:created xsi:type="dcterms:W3CDTF">2019-09-27T05:10:00Z</dcterms:created>
  <dcterms:modified xsi:type="dcterms:W3CDTF">2019-09-27T07:30:00Z</dcterms:modified>
</cp:coreProperties>
</file>