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36" w:rsidRPr="00CF1D36" w:rsidRDefault="00CF1D36" w:rsidP="00CF1D36">
      <w:pPr>
        <w:shd w:val="clear" w:color="auto" w:fill="FFFFFF"/>
        <w:spacing w:after="0" w:line="240" w:lineRule="auto"/>
        <w:jc w:val="center"/>
        <w:rPr>
          <w:rFonts w:ascii="Arial" w:eastAsia="Times New Roman" w:hAnsi="Arial" w:cs="Arial"/>
          <w:color w:val="000000"/>
          <w:sz w:val="20"/>
          <w:szCs w:val="20"/>
          <w:lang w:eastAsia="ru-RU"/>
        </w:rPr>
      </w:pPr>
      <w:r w:rsidRPr="00CF1D36">
        <w:rPr>
          <w:rFonts w:ascii="Arial" w:eastAsia="Times New Roman" w:hAnsi="Arial" w:cs="Arial"/>
          <w:b/>
          <w:bCs/>
          <w:color w:val="000000"/>
          <w:sz w:val="26"/>
          <w:lang w:eastAsia="ru-RU"/>
        </w:rPr>
        <w:t>АДМИНИСТРАЦИЯ</w:t>
      </w:r>
    </w:p>
    <w:p w:rsidR="00CF1D36" w:rsidRPr="00CF1D36" w:rsidRDefault="00CF1D36" w:rsidP="00CF1D36">
      <w:pPr>
        <w:shd w:val="clear" w:color="auto" w:fill="FFFFFF"/>
        <w:spacing w:after="0" w:line="240" w:lineRule="auto"/>
        <w:jc w:val="center"/>
        <w:rPr>
          <w:rFonts w:ascii="Arial" w:eastAsia="Times New Roman" w:hAnsi="Arial" w:cs="Arial"/>
          <w:color w:val="000000"/>
          <w:sz w:val="20"/>
          <w:szCs w:val="20"/>
          <w:lang w:eastAsia="ru-RU"/>
        </w:rPr>
      </w:pPr>
      <w:r w:rsidRPr="00CF1D36">
        <w:rPr>
          <w:rFonts w:ascii="Arial" w:eastAsia="Times New Roman" w:hAnsi="Arial" w:cs="Arial"/>
          <w:b/>
          <w:bCs/>
          <w:color w:val="000000"/>
          <w:sz w:val="26"/>
          <w:lang w:eastAsia="ru-RU"/>
        </w:rPr>
        <w:t>МУНИЦИПАЛЬНОГО ОБРАЗОВАНИЯ</w:t>
      </w:r>
    </w:p>
    <w:p w:rsidR="00CF1D36" w:rsidRPr="00CF1D36" w:rsidRDefault="00CF1D36" w:rsidP="00CF1D36">
      <w:pPr>
        <w:shd w:val="clear" w:color="auto" w:fill="FFFFFF"/>
        <w:spacing w:after="0" w:line="240" w:lineRule="auto"/>
        <w:jc w:val="center"/>
        <w:rPr>
          <w:rFonts w:ascii="Arial" w:eastAsia="Times New Roman" w:hAnsi="Arial" w:cs="Arial"/>
          <w:color w:val="000000"/>
          <w:sz w:val="20"/>
          <w:szCs w:val="20"/>
          <w:lang w:eastAsia="ru-RU"/>
        </w:rPr>
      </w:pPr>
      <w:r w:rsidRPr="00CF1D36">
        <w:rPr>
          <w:rFonts w:ascii="Arial" w:eastAsia="Times New Roman" w:hAnsi="Arial" w:cs="Arial"/>
          <w:b/>
          <w:bCs/>
          <w:color w:val="000000"/>
          <w:sz w:val="26"/>
          <w:lang w:eastAsia="ru-RU"/>
        </w:rPr>
        <w:t>СЕЛЬСКОГО ПОСЕЛЕНИЯ «СЕЛЬСОВЕТ СТАЛЬСКИЙ»</w:t>
      </w:r>
    </w:p>
    <w:p w:rsidR="00CF1D36" w:rsidRPr="00CF1D36" w:rsidRDefault="00CF1D36" w:rsidP="00CF1D36">
      <w:pPr>
        <w:shd w:val="clear" w:color="auto" w:fill="FFFFFF"/>
        <w:spacing w:after="0" w:line="240" w:lineRule="auto"/>
        <w:jc w:val="center"/>
        <w:rPr>
          <w:rFonts w:ascii="Arial" w:eastAsia="Times New Roman" w:hAnsi="Arial" w:cs="Arial"/>
          <w:color w:val="000000"/>
          <w:sz w:val="20"/>
          <w:szCs w:val="20"/>
          <w:lang w:eastAsia="ru-RU"/>
        </w:rPr>
      </w:pPr>
      <w:r w:rsidRPr="00CF1D36">
        <w:rPr>
          <w:rFonts w:ascii="Arial" w:eastAsia="Times New Roman" w:hAnsi="Arial" w:cs="Arial"/>
          <w:b/>
          <w:bCs/>
          <w:color w:val="000000"/>
          <w:sz w:val="26"/>
          <w:lang w:eastAsia="ru-RU"/>
        </w:rPr>
        <w:t>КИЗИЛЮРТОВСКОГО РАЙОНА РЕСПУБЛИКИ ДАГЕСТАН</w:t>
      </w:r>
    </w:p>
    <w:tbl>
      <w:tblPr>
        <w:tblW w:w="9387" w:type="dxa"/>
        <w:tblInd w:w="108" w:type="dxa"/>
        <w:shd w:val="clear" w:color="auto" w:fill="FFFFFF"/>
        <w:tblCellMar>
          <w:left w:w="0" w:type="dxa"/>
          <w:right w:w="0" w:type="dxa"/>
        </w:tblCellMar>
        <w:tblLook w:val="04A0"/>
      </w:tblPr>
      <w:tblGrid>
        <w:gridCol w:w="9413"/>
      </w:tblGrid>
      <w:tr w:rsidR="00CF1D36" w:rsidRPr="00CF1D36" w:rsidTr="00CF1D36">
        <w:trPr>
          <w:trHeight w:val="276"/>
        </w:trPr>
        <w:tc>
          <w:tcPr>
            <w:tcW w:w="10362" w:type="dxa"/>
            <w:tcBorders>
              <w:top w:val="double" w:sz="12" w:space="0" w:color="auto"/>
              <w:left w:val="nil"/>
              <w:bottom w:val="nil"/>
              <w:right w:val="nil"/>
            </w:tcBorders>
            <w:shd w:val="clear" w:color="auto" w:fill="FFFFFF"/>
            <w:tcMar>
              <w:top w:w="0" w:type="dxa"/>
              <w:left w:w="108" w:type="dxa"/>
              <w:bottom w:w="0" w:type="dxa"/>
              <w:right w:w="108" w:type="dxa"/>
            </w:tcMar>
            <w:hideMark/>
          </w:tcPr>
          <w:p w:rsidR="00CF1D36" w:rsidRPr="00CF1D36" w:rsidRDefault="00CF1D36" w:rsidP="00CF1D36">
            <w:pPr>
              <w:spacing w:after="0" w:line="240" w:lineRule="auto"/>
              <w:ind w:right="-414"/>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i/>
                <w:iCs/>
                <w:color w:val="000000"/>
                <w:sz w:val="24"/>
                <w:szCs w:val="24"/>
                <w:lang w:eastAsia="ru-RU"/>
              </w:rPr>
              <w:t xml:space="preserve">368105, РФ, Республики Дагестан,  </w:t>
            </w:r>
            <w:proofErr w:type="spellStart"/>
            <w:r w:rsidRPr="00CF1D36">
              <w:rPr>
                <w:rFonts w:ascii="Times New Roman" w:eastAsia="Times New Roman" w:hAnsi="Times New Roman" w:cs="Times New Roman"/>
                <w:i/>
                <w:iCs/>
                <w:color w:val="000000"/>
                <w:sz w:val="24"/>
                <w:szCs w:val="24"/>
                <w:lang w:eastAsia="ru-RU"/>
              </w:rPr>
              <w:t>Кизилюртовский</w:t>
            </w:r>
            <w:proofErr w:type="spellEnd"/>
            <w:r w:rsidRPr="00CF1D36">
              <w:rPr>
                <w:rFonts w:ascii="Times New Roman" w:eastAsia="Times New Roman" w:hAnsi="Times New Roman" w:cs="Times New Roman"/>
                <w:i/>
                <w:iCs/>
                <w:color w:val="000000"/>
                <w:sz w:val="24"/>
                <w:szCs w:val="24"/>
                <w:lang w:eastAsia="ru-RU"/>
              </w:rPr>
              <w:t xml:space="preserve"> район, село </w:t>
            </w:r>
            <w:proofErr w:type="spellStart"/>
            <w:r w:rsidRPr="00CF1D36">
              <w:rPr>
                <w:rFonts w:ascii="Times New Roman" w:eastAsia="Times New Roman" w:hAnsi="Times New Roman" w:cs="Times New Roman"/>
                <w:i/>
                <w:iCs/>
                <w:color w:val="000000"/>
                <w:sz w:val="24"/>
                <w:szCs w:val="24"/>
                <w:lang w:eastAsia="ru-RU"/>
              </w:rPr>
              <w:t>Стальское</w:t>
            </w:r>
            <w:proofErr w:type="spellEnd"/>
            <w:r w:rsidRPr="00CF1D36">
              <w:rPr>
                <w:rFonts w:ascii="Times New Roman" w:eastAsia="Times New Roman" w:hAnsi="Times New Roman" w:cs="Times New Roman"/>
                <w:i/>
                <w:iCs/>
                <w:color w:val="000000"/>
                <w:sz w:val="24"/>
                <w:szCs w:val="24"/>
                <w:lang w:eastAsia="ru-RU"/>
              </w:rPr>
              <w:t>, пр. Шамиля №22</w:t>
            </w:r>
          </w:p>
          <w:p w:rsidR="00CF1D36" w:rsidRPr="00CF1D36" w:rsidRDefault="00CF1D36" w:rsidP="00CF1D36">
            <w:pPr>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ПОСТАНОВЛЕНИЕ</w:t>
            </w:r>
          </w:p>
          <w:p w:rsidR="00CF1D36" w:rsidRPr="00CF1D36" w:rsidRDefault="00CF1D36" w:rsidP="00CF1D36">
            <w:pPr>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u w:val="single"/>
                <w:lang w:eastAsia="ru-RU"/>
              </w:rPr>
              <w:t>  «20»декабрь 2017г</w:t>
            </w:r>
            <w:r w:rsidRPr="00CF1D36">
              <w:rPr>
                <w:rFonts w:ascii="Times New Roman" w:eastAsia="Times New Roman" w:hAnsi="Times New Roman" w:cs="Times New Roman"/>
                <w:color w:val="000000"/>
                <w:sz w:val="24"/>
                <w:szCs w:val="24"/>
                <w:lang w:eastAsia="ru-RU"/>
              </w:rPr>
              <w:t>.                                                                     </w:t>
            </w:r>
            <w:r w:rsidRPr="00CF1D36">
              <w:rPr>
                <w:rFonts w:ascii="Times New Roman" w:eastAsia="Times New Roman" w:hAnsi="Times New Roman" w:cs="Times New Roman"/>
                <w:color w:val="000000"/>
                <w:sz w:val="24"/>
                <w:szCs w:val="24"/>
                <w:u w:val="single"/>
                <w:lang w:eastAsia="ru-RU"/>
              </w:rPr>
              <w:t>№ 218-Р</w:t>
            </w:r>
          </w:p>
          <w:tbl>
            <w:tblPr>
              <w:tblW w:w="9197" w:type="dxa"/>
              <w:tblCellMar>
                <w:left w:w="0" w:type="dxa"/>
                <w:right w:w="0" w:type="dxa"/>
              </w:tblCellMar>
              <w:tblLook w:val="04A0"/>
            </w:tblPr>
            <w:tblGrid>
              <w:gridCol w:w="276"/>
              <w:gridCol w:w="8921"/>
            </w:tblGrid>
            <w:tr w:rsidR="00CF1D36" w:rsidRPr="00CF1D36">
              <w:trPr>
                <w:trHeight w:val="463"/>
              </w:trPr>
              <w:tc>
                <w:tcPr>
                  <w:tcW w:w="236" w:type="dxa"/>
                  <w:tcBorders>
                    <w:top w:val="nil"/>
                    <w:left w:val="nil"/>
                    <w:bottom w:val="nil"/>
                    <w:right w:val="nil"/>
                  </w:tcBorders>
                  <w:tcMar>
                    <w:top w:w="0" w:type="dxa"/>
                    <w:left w:w="108" w:type="dxa"/>
                    <w:bottom w:w="0" w:type="dxa"/>
                    <w:right w:w="108" w:type="dxa"/>
                  </w:tcMar>
                  <w:hideMark/>
                </w:tcPr>
                <w:p w:rsidR="00CF1D36" w:rsidRPr="00CF1D36" w:rsidRDefault="00CF1D36" w:rsidP="00CF1D36">
                  <w:pPr>
                    <w:spacing w:after="0" w:line="240" w:lineRule="auto"/>
                    <w:jc w:val="center"/>
                    <w:rPr>
                      <w:rFonts w:ascii="Times New Roman" w:eastAsia="Times New Roman" w:hAnsi="Times New Roman" w:cs="Times New Roman"/>
                      <w:sz w:val="24"/>
                      <w:szCs w:val="24"/>
                      <w:lang w:eastAsia="ru-RU"/>
                    </w:rPr>
                  </w:pPr>
                  <w:r w:rsidRPr="00CF1D36">
                    <w:rPr>
                      <w:rFonts w:ascii="Times New Roman" w:eastAsia="Times New Roman" w:hAnsi="Times New Roman" w:cs="Times New Roman"/>
                      <w:b/>
                      <w:bCs/>
                      <w:sz w:val="24"/>
                      <w:szCs w:val="24"/>
                      <w:lang w:eastAsia="ru-RU"/>
                    </w:rPr>
                    <w:t> </w:t>
                  </w:r>
                </w:p>
              </w:tc>
              <w:tc>
                <w:tcPr>
                  <w:tcW w:w="9924" w:type="dxa"/>
                  <w:tcBorders>
                    <w:top w:val="nil"/>
                    <w:left w:val="nil"/>
                    <w:bottom w:val="nil"/>
                    <w:right w:val="nil"/>
                  </w:tcBorders>
                  <w:tcMar>
                    <w:top w:w="0" w:type="dxa"/>
                    <w:left w:w="108" w:type="dxa"/>
                    <w:bottom w:w="0" w:type="dxa"/>
                    <w:right w:w="108" w:type="dxa"/>
                  </w:tcMar>
                  <w:hideMark/>
                </w:tcPr>
                <w:p w:rsidR="00CF1D36" w:rsidRPr="00CF1D36" w:rsidRDefault="00CF1D36" w:rsidP="00CF1D36">
                  <w:pPr>
                    <w:spacing w:after="0" w:line="240" w:lineRule="auto"/>
                    <w:jc w:val="center"/>
                    <w:rPr>
                      <w:rFonts w:ascii="Times New Roman" w:eastAsia="Times New Roman" w:hAnsi="Times New Roman" w:cs="Times New Roman"/>
                      <w:sz w:val="24"/>
                      <w:szCs w:val="24"/>
                      <w:lang w:eastAsia="ru-RU"/>
                    </w:rPr>
                  </w:pPr>
                  <w:r w:rsidRPr="00CF1D36">
                    <w:rPr>
                      <w:rFonts w:ascii="Times New Roman" w:eastAsia="Times New Roman" w:hAnsi="Times New Roman" w:cs="Times New Roman"/>
                      <w:b/>
                      <w:bCs/>
                      <w:sz w:val="24"/>
                      <w:szCs w:val="24"/>
                      <w:lang w:eastAsia="ru-RU"/>
                    </w:rPr>
                    <w:t> </w:t>
                  </w:r>
                </w:p>
              </w:tc>
            </w:tr>
          </w:tbl>
          <w:p w:rsidR="00CF1D36" w:rsidRPr="00CF1D36" w:rsidRDefault="00CF1D36" w:rsidP="00CF1D36">
            <w:pPr>
              <w:spacing w:after="0" w:line="240" w:lineRule="auto"/>
              <w:rPr>
                <w:rFonts w:ascii="Times New Roman" w:eastAsia="Times New Roman" w:hAnsi="Times New Roman" w:cs="Times New Roman"/>
                <w:color w:val="000000"/>
                <w:sz w:val="24"/>
                <w:szCs w:val="24"/>
                <w:lang w:eastAsia="ru-RU"/>
              </w:rPr>
            </w:pPr>
          </w:p>
        </w:tc>
      </w:tr>
    </w:tbl>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5778"/>
      </w:tblGrid>
      <w:tr w:rsidR="00CF1D36" w:rsidRPr="00CF1D36" w:rsidTr="00CF1D36">
        <w:tc>
          <w:tcPr>
            <w:tcW w:w="5778" w:type="dxa"/>
            <w:shd w:val="clear" w:color="auto" w:fill="FFFFFF"/>
            <w:tcMar>
              <w:top w:w="0" w:type="dxa"/>
              <w:left w:w="108" w:type="dxa"/>
              <w:bottom w:w="0" w:type="dxa"/>
              <w:right w:w="108" w:type="dxa"/>
            </w:tcMar>
            <w:hideMark/>
          </w:tcPr>
          <w:p w:rsidR="00CF1D36" w:rsidRPr="00CF1D36" w:rsidRDefault="00CF1D36" w:rsidP="00CF1D3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Об утверждении  Генеральной схемы</w:t>
            </w:r>
          </w:p>
          <w:p w:rsidR="00CF1D36" w:rsidRPr="00CF1D36" w:rsidRDefault="00CF1D36" w:rsidP="00CF1D3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очистки территории</w:t>
            </w:r>
          </w:p>
          <w:p w:rsidR="00CF1D36" w:rsidRPr="00CF1D36" w:rsidRDefault="00CF1D36" w:rsidP="00CF1D3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муниципального образования</w:t>
            </w:r>
          </w:p>
          <w:p w:rsidR="00CF1D36" w:rsidRPr="00CF1D36" w:rsidRDefault="00CF1D36" w:rsidP="00CF1D3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pacing w:before="100" w:beforeAutospacing="1" w:after="100" w:afterAutospacing="1" w:line="240" w:lineRule="auto"/>
              <w:ind w:left="567"/>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tc>
      </w:tr>
    </w:tbl>
    <w:p w:rsidR="00CF1D36" w:rsidRPr="00CF1D36" w:rsidRDefault="00CF1D36" w:rsidP="00CF1D36">
      <w:pPr>
        <w:shd w:val="clear" w:color="auto" w:fill="FFFFFF"/>
        <w:spacing w:after="0" w:line="240" w:lineRule="auto"/>
        <w:ind w:right="74" w:firstLine="709"/>
        <w:jc w:val="both"/>
        <w:rPr>
          <w:rFonts w:ascii="Times New Roman" w:eastAsia="Times New Roman" w:hAnsi="Times New Roman" w:cs="Times New Roman"/>
          <w:color w:val="000000"/>
          <w:sz w:val="24"/>
          <w:szCs w:val="24"/>
          <w:lang w:eastAsia="ru-RU"/>
        </w:rPr>
      </w:pPr>
      <w:proofErr w:type="gramStart"/>
      <w:r w:rsidRPr="00CF1D36">
        <w:rPr>
          <w:rFonts w:ascii="Times New Roman" w:eastAsia="Times New Roman" w:hAnsi="Times New Roman" w:cs="Times New Roman"/>
          <w:color w:val="000000"/>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Уставом  муниципального образования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xml:space="preserve">», Правилами  благоустройства и содержания территории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утвержденные решением Собрания депутатов</w:t>
      </w:r>
      <w:proofErr w:type="gramEnd"/>
      <w:r w:rsidRPr="00CF1D36">
        <w:rPr>
          <w:rFonts w:ascii="Times New Roman" w:eastAsia="Times New Roman" w:hAnsi="Times New Roman" w:cs="Times New Roman"/>
          <w:color w:val="000000"/>
          <w:sz w:val="24"/>
          <w:szCs w:val="24"/>
          <w:lang w:eastAsia="ru-RU"/>
        </w:rPr>
        <w:t xml:space="preserve">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xml:space="preserve">» от 20.12 .2017г. № 7, администрация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w:t>
      </w:r>
      <w:r w:rsidRPr="00CF1D36">
        <w:rPr>
          <w:rFonts w:ascii="Times New Roman" w:eastAsia="Times New Roman" w:hAnsi="Times New Roman" w:cs="Times New Roman"/>
          <w:b/>
          <w:bCs/>
          <w:color w:val="000000"/>
          <w:sz w:val="24"/>
          <w:szCs w:val="24"/>
          <w:lang w:eastAsia="ru-RU"/>
        </w:rPr>
        <w:t>постановляет</w:t>
      </w:r>
      <w:proofErr w:type="gramStart"/>
      <w:r w:rsidRPr="00CF1D36">
        <w:rPr>
          <w:rFonts w:ascii="Times New Roman" w:eastAsia="Times New Roman" w:hAnsi="Times New Roman" w:cs="Times New Roman"/>
          <w:b/>
          <w:bCs/>
          <w:color w:val="000000"/>
          <w:sz w:val="24"/>
          <w:szCs w:val="24"/>
          <w:lang w:eastAsia="ru-RU"/>
        </w:rPr>
        <w:t xml:space="preserve"> :</w:t>
      </w:r>
      <w:proofErr w:type="gramEnd"/>
    </w:p>
    <w:p w:rsidR="00CF1D36" w:rsidRPr="00CF1D36" w:rsidRDefault="00CF1D36" w:rsidP="00CF1D3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1.Утвердить Генеральную схему очистки территории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согласно приложению.</w:t>
      </w:r>
    </w:p>
    <w:p w:rsidR="00CF1D36" w:rsidRPr="00CF1D36" w:rsidRDefault="00CF1D36" w:rsidP="00CF1D3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2.</w:t>
      </w:r>
      <w:proofErr w:type="gramStart"/>
      <w:r w:rsidRPr="00CF1D36">
        <w:rPr>
          <w:rFonts w:ascii="Times New Roman" w:eastAsia="Times New Roman" w:hAnsi="Times New Roman" w:cs="Times New Roman"/>
          <w:color w:val="000000"/>
          <w:sz w:val="24"/>
          <w:szCs w:val="24"/>
          <w:lang w:eastAsia="ru-RU"/>
        </w:rPr>
        <w:t>Разместить</w:t>
      </w:r>
      <w:proofErr w:type="gramEnd"/>
      <w:r w:rsidRPr="00CF1D36">
        <w:rPr>
          <w:rFonts w:ascii="Times New Roman" w:eastAsia="Times New Roman" w:hAnsi="Times New Roman" w:cs="Times New Roman"/>
          <w:color w:val="000000"/>
          <w:sz w:val="24"/>
          <w:szCs w:val="24"/>
          <w:lang w:eastAsia="ru-RU"/>
        </w:rPr>
        <w:t xml:space="preserve"> настоящее постановление  на </w:t>
      </w:r>
      <w:r w:rsidRPr="00CF1D36">
        <w:rPr>
          <w:rFonts w:ascii="Times New Roman" w:eastAsia="Times New Roman" w:hAnsi="Times New Roman" w:cs="Times New Roman"/>
          <w:sz w:val="24"/>
          <w:szCs w:val="24"/>
          <w:lang w:eastAsia="ru-RU"/>
        </w:rPr>
        <w:t>официальном сайте</w:t>
      </w:r>
      <w:r w:rsidRPr="00CF1D36">
        <w:rPr>
          <w:rFonts w:ascii="Times New Roman" w:eastAsia="Times New Roman" w:hAnsi="Times New Roman" w:cs="Times New Roman"/>
          <w:color w:val="000000"/>
          <w:sz w:val="24"/>
          <w:szCs w:val="24"/>
          <w:lang w:eastAsia="ru-RU"/>
        </w:rPr>
        <w:t xml:space="preserve"> администрации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3.  Контроль за исполнением настоящего постановления возлагается Зам. Главы </w:t>
      </w:r>
      <w:proofErr w:type="gramStart"/>
      <w:r w:rsidRPr="00CF1D36">
        <w:rPr>
          <w:rFonts w:ascii="Times New Roman" w:eastAsia="Times New Roman" w:hAnsi="Times New Roman" w:cs="Times New Roman"/>
          <w:color w:val="000000"/>
          <w:sz w:val="24"/>
          <w:szCs w:val="24"/>
          <w:lang w:eastAsia="ru-RU"/>
        </w:rPr>
        <w:t>–с</w:t>
      </w:r>
      <w:proofErr w:type="gramEnd"/>
      <w:r w:rsidRPr="00CF1D36">
        <w:rPr>
          <w:rFonts w:ascii="Times New Roman" w:eastAsia="Times New Roman" w:hAnsi="Times New Roman" w:cs="Times New Roman"/>
          <w:color w:val="000000"/>
          <w:sz w:val="24"/>
          <w:szCs w:val="24"/>
          <w:lang w:eastAsia="ru-RU"/>
        </w:rPr>
        <w:t xml:space="preserve">екретарь  </w:t>
      </w:r>
      <w:proofErr w:type="spellStart"/>
      <w:r w:rsidRPr="00CF1D36">
        <w:rPr>
          <w:rFonts w:ascii="Times New Roman" w:eastAsia="Times New Roman" w:hAnsi="Times New Roman" w:cs="Times New Roman"/>
          <w:color w:val="000000"/>
          <w:sz w:val="24"/>
          <w:szCs w:val="24"/>
          <w:lang w:eastAsia="ru-RU"/>
        </w:rPr>
        <w:t>Магомедрасуловой</w:t>
      </w:r>
      <w:proofErr w:type="spellEnd"/>
      <w:r w:rsidRPr="00CF1D36">
        <w:rPr>
          <w:rFonts w:ascii="Times New Roman" w:eastAsia="Times New Roman" w:hAnsi="Times New Roman" w:cs="Times New Roman"/>
          <w:color w:val="000000"/>
          <w:sz w:val="24"/>
          <w:szCs w:val="24"/>
          <w:lang w:eastAsia="ru-RU"/>
        </w:rPr>
        <w:t xml:space="preserve"> П.М.</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Глава администрации</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xml:space="preserve">»                                              </w:t>
      </w:r>
      <w:proofErr w:type="spellStart"/>
      <w:r w:rsidRPr="00CF1D36">
        <w:rPr>
          <w:rFonts w:ascii="Times New Roman" w:eastAsia="Times New Roman" w:hAnsi="Times New Roman" w:cs="Times New Roman"/>
          <w:color w:val="000000"/>
          <w:sz w:val="24"/>
          <w:szCs w:val="24"/>
          <w:lang w:eastAsia="ru-RU"/>
        </w:rPr>
        <w:t>Д.К.Алилмагомедов</w:t>
      </w:r>
      <w:proofErr w:type="spellEnd"/>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p>
    <w:p w:rsid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p>
    <w:p w:rsid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p>
    <w:p w:rsidR="00CF1D36" w:rsidRPr="00CF1D36" w:rsidRDefault="00CF1D36" w:rsidP="00CF1D36">
      <w:pPr>
        <w:shd w:val="clear" w:color="auto" w:fill="FFFFFF"/>
        <w:spacing w:before="100" w:beforeAutospacing="1" w:after="100" w:afterAutospacing="1" w:line="240" w:lineRule="auto"/>
        <w:ind w:left="360"/>
        <w:jc w:val="right"/>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lastRenderedPageBreak/>
        <w:t>Приложение</w:t>
      </w:r>
    </w:p>
    <w:p w:rsidR="00CF1D36" w:rsidRPr="00CF1D36" w:rsidRDefault="00CF1D36" w:rsidP="00CF1D36">
      <w:pPr>
        <w:shd w:val="clear" w:color="auto" w:fill="FFFFFF"/>
        <w:spacing w:before="100" w:beforeAutospacing="1" w:after="100" w:afterAutospacing="1" w:line="240" w:lineRule="auto"/>
        <w:ind w:left="360"/>
        <w:jc w:val="right"/>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 постановлению администрации</w:t>
      </w:r>
    </w:p>
    <w:p w:rsidR="00CF1D36" w:rsidRPr="00CF1D36" w:rsidRDefault="00CF1D36" w:rsidP="00CF1D36">
      <w:pPr>
        <w:shd w:val="clear" w:color="auto" w:fill="FFFFFF"/>
        <w:spacing w:before="100" w:beforeAutospacing="1" w:after="100" w:afterAutospacing="1" w:line="240" w:lineRule="auto"/>
        <w:ind w:left="360"/>
        <w:jc w:val="right"/>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от </w:t>
      </w:r>
      <w:r>
        <w:rPr>
          <w:rFonts w:ascii="Times New Roman" w:eastAsia="Times New Roman" w:hAnsi="Times New Roman" w:cs="Times New Roman"/>
          <w:color w:val="000000"/>
          <w:sz w:val="24"/>
          <w:szCs w:val="24"/>
          <w:u w:val="single"/>
          <w:lang w:eastAsia="ru-RU"/>
        </w:rPr>
        <w:t>20.12.</w:t>
      </w:r>
      <w:r w:rsidRPr="00CF1D36">
        <w:rPr>
          <w:rFonts w:ascii="Times New Roman" w:eastAsia="Times New Roman" w:hAnsi="Times New Roman" w:cs="Times New Roman"/>
          <w:color w:val="000000"/>
          <w:sz w:val="24"/>
          <w:szCs w:val="24"/>
          <w:u w:val="single"/>
          <w:lang w:eastAsia="ru-RU"/>
        </w:rPr>
        <w:t>2017г.</w:t>
      </w:r>
      <w:r w:rsidRPr="00CF1D3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CF1D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218-Р</w:t>
      </w:r>
    </w:p>
    <w:p w:rsidR="00CF1D36" w:rsidRPr="00CF1D36" w:rsidRDefault="00CF1D36" w:rsidP="00CF1D3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Генеральная схема очистки территории </w:t>
      </w:r>
    </w:p>
    <w:p w:rsidR="00CF1D36" w:rsidRPr="00CF1D36" w:rsidRDefault="00CF1D36" w:rsidP="00CF1D36">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муниципального образования сельского поселения</w:t>
      </w:r>
    </w:p>
    <w:p w:rsidR="00CF1D36" w:rsidRPr="00CF1D36" w:rsidRDefault="00CF1D36" w:rsidP="00CF1D36">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xml:space="preserve"> «сельсовет </w:t>
      </w:r>
      <w:proofErr w:type="spellStart"/>
      <w:r w:rsidRPr="00CF1D36">
        <w:rPr>
          <w:rFonts w:ascii="Times New Roman" w:eastAsia="Times New Roman" w:hAnsi="Times New Roman" w:cs="Times New Roman"/>
          <w:b/>
          <w:bCs/>
          <w:color w:val="000000"/>
          <w:sz w:val="24"/>
          <w:szCs w:val="24"/>
          <w:lang w:eastAsia="ru-RU"/>
        </w:rPr>
        <w:t>Стальский</w:t>
      </w:r>
      <w:proofErr w:type="spellEnd"/>
      <w:r w:rsidRPr="00CF1D36">
        <w:rPr>
          <w:rFonts w:ascii="Times New Roman" w:eastAsia="Times New Roman" w:hAnsi="Times New Roman" w:cs="Times New Roman"/>
          <w:b/>
          <w:bCs/>
          <w:color w:val="000000"/>
          <w:sz w:val="24"/>
          <w:szCs w:val="24"/>
          <w:lang w:eastAsia="ru-RU"/>
        </w:rPr>
        <w:t>»</w:t>
      </w:r>
    </w:p>
    <w:p w:rsidR="00CF1D36" w:rsidRPr="00CF1D36" w:rsidRDefault="00CF1D36" w:rsidP="00CF1D36">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before="100" w:beforeAutospacing="1" w:after="100" w:afterAutospacing="1" w:line="240" w:lineRule="auto"/>
        <w:ind w:left="3338"/>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1.</w:t>
      </w:r>
      <w:r w:rsidRPr="00CF1D36">
        <w:rPr>
          <w:rFonts w:ascii="Times New Roman" w:eastAsia="Times New Roman" w:hAnsi="Times New Roman" w:cs="Times New Roman"/>
          <w:color w:val="000000"/>
          <w:sz w:val="24"/>
          <w:szCs w:val="24"/>
          <w:lang w:eastAsia="ru-RU"/>
        </w:rPr>
        <w:t>     </w:t>
      </w:r>
      <w:r w:rsidRPr="00CF1D36">
        <w:rPr>
          <w:rFonts w:ascii="Times New Roman" w:eastAsia="Times New Roman" w:hAnsi="Times New Roman" w:cs="Times New Roman"/>
          <w:b/>
          <w:bCs/>
          <w:color w:val="000000"/>
          <w:sz w:val="24"/>
          <w:szCs w:val="24"/>
          <w:lang w:eastAsia="ru-RU"/>
        </w:rPr>
        <w:t>Основание для разработки генеральной схемы</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Очистка и уборка территории населенного пункта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w:t>
      </w:r>
      <w:proofErr w:type="gramStart"/>
      <w:r w:rsidRPr="00CF1D36">
        <w:rPr>
          <w:rFonts w:ascii="Times New Roman" w:eastAsia="Times New Roman" w:hAnsi="Times New Roman" w:cs="Times New Roman"/>
          <w:color w:val="000000"/>
          <w:sz w:val="24"/>
          <w:szCs w:val="24"/>
          <w:lang w:eastAsia="ru-RU"/>
        </w:rPr>
        <w:t xml:space="preserve">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и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roofErr w:type="gramEnd"/>
    </w:p>
    <w:p w:rsidR="00CF1D36" w:rsidRPr="00CF1D36" w:rsidRDefault="00CF1D36" w:rsidP="00CF1D36">
      <w:pPr>
        <w:shd w:val="clear" w:color="auto" w:fill="FFFFFF"/>
        <w:spacing w:before="100" w:beforeAutospacing="1" w:after="100" w:afterAutospacing="1" w:line="240" w:lineRule="auto"/>
        <w:ind w:left="3338"/>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2.</w:t>
      </w:r>
      <w:r w:rsidRPr="00CF1D36">
        <w:rPr>
          <w:rFonts w:ascii="Times New Roman" w:eastAsia="Times New Roman" w:hAnsi="Times New Roman" w:cs="Times New Roman"/>
          <w:color w:val="000000"/>
          <w:sz w:val="24"/>
          <w:szCs w:val="24"/>
          <w:lang w:eastAsia="ru-RU"/>
        </w:rPr>
        <w:t>     </w:t>
      </w:r>
      <w:r w:rsidRPr="00CF1D36">
        <w:rPr>
          <w:rFonts w:ascii="Times New Roman" w:eastAsia="Times New Roman" w:hAnsi="Times New Roman" w:cs="Times New Roman"/>
          <w:b/>
          <w:bCs/>
          <w:color w:val="000000"/>
          <w:sz w:val="24"/>
          <w:szCs w:val="24"/>
          <w:lang w:eastAsia="ru-RU"/>
        </w:rPr>
        <w:t>Область применения</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Генеральная схема очистки территории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на 2017-2020 годы определяет мероприятия, объемы работ по всем видам очистки и уборки территории населенного пункта, системы и методы сбора и вывоза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CF1D36" w:rsidRPr="00CF1D36" w:rsidRDefault="00CF1D36" w:rsidP="00CF1D36">
      <w:pPr>
        <w:shd w:val="clear" w:color="auto" w:fill="FFFFFF"/>
        <w:spacing w:before="100" w:beforeAutospacing="1" w:after="100" w:afterAutospacing="1" w:line="240" w:lineRule="auto"/>
        <w:ind w:left="3338"/>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3.</w:t>
      </w:r>
      <w:r w:rsidRPr="00CF1D36">
        <w:rPr>
          <w:rFonts w:ascii="Times New Roman" w:eastAsia="Times New Roman" w:hAnsi="Times New Roman" w:cs="Times New Roman"/>
          <w:color w:val="000000"/>
          <w:sz w:val="24"/>
          <w:szCs w:val="24"/>
          <w:lang w:eastAsia="ru-RU"/>
        </w:rPr>
        <w:t>     </w:t>
      </w:r>
      <w:r w:rsidRPr="00CF1D36">
        <w:rPr>
          <w:rFonts w:ascii="Times New Roman" w:eastAsia="Times New Roman" w:hAnsi="Times New Roman" w:cs="Times New Roman"/>
          <w:b/>
          <w:bCs/>
          <w:color w:val="000000"/>
          <w:sz w:val="24"/>
          <w:szCs w:val="24"/>
          <w:lang w:eastAsia="ru-RU"/>
        </w:rPr>
        <w:t>Нормативные ссылки</w:t>
      </w:r>
    </w:p>
    <w:p w:rsidR="00CF1D36" w:rsidRPr="00CF1D36" w:rsidRDefault="00CF1D36" w:rsidP="00CF1D36">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Настоящая Генеральная схема очистки территории поселения разработана в соответствии со следующими нормативными правовыми актами:</w:t>
      </w:r>
    </w:p>
    <w:p w:rsidR="00CF1D36" w:rsidRPr="00CF1D36" w:rsidRDefault="00CF1D36" w:rsidP="00CF1D36">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Градостроительный кодекс Российской Федерации от 29.12.2004 N 190-ФЗ (ред. от 19.12.2016) (с </w:t>
      </w:r>
      <w:proofErr w:type="spellStart"/>
      <w:r w:rsidRPr="00CF1D36">
        <w:rPr>
          <w:rFonts w:ascii="Times New Roman" w:eastAsia="Times New Roman" w:hAnsi="Times New Roman" w:cs="Times New Roman"/>
          <w:color w:val="000000"/>
          <w:sz w:val="24"/>
          <w:szCs w:val="24"/>
          <w:lang w:eastAsia="ru-RU"/>
        </w:rPr>
        <w:t>изм</w:t>
      </w:r>
      <w:proofErr w:type="spellEnd"/>
      <w:r w:rsidRPr="00CF1D36">
        <w:rPr>
          <w:rFonts w:ascii="Times New Roman" w:eastAsia="Times New Roman" w:hAnsi="Times New Roman" w:cs="Times New Roman"/>
          <w:color w:val="000000"/>
          <w:sz w:val="24"/>
          <w:szCs w:val="24"/>
          <w:lang w:eastAsia="ru-RU"/>
        </w:rPr>
        <w:t>. и доп., вступ. в силу с 01.01.2017);</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Федеральный закон от 30 марта 1999 № 52-ФЗ «О санитарно-эпидемиологическом благополучии населения»;</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Федеральный закон от 24 июня 1998 г. № 89-ФЗ «Об отходах производства и потребления»;</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lastRenderedPageBreak/>
        <w:t xml:space="preserve">Постановление Госстроя России от 21 августа 2003 г. № 152 «Методические рекомендации о порядке </w:t>
      </w:r>
      <w:proofErr w:type="gramStart"/>
      <w:r w:rsidRPr="00CF1D36">
        <w:rPr>
          <w:rFonts w:ascii="Times New Roman" w:eastAsia="Times New Roman" w:hAnsi="Times New Roman" w:cs="Times New Roman"/>
          <w:color w:val="000000"/>
          <w:sz w:val="24"/>
          <w:szCs w:val="24"/>
          <w:lang w:eastAsia="ru-RU"/>
        </w:rPr>
        <w:t>разработки генеральных схем очистки территорий населенных пунктов Российской Федерации</w:t>
      </w:r>
      <w:proofErr w:type="gramEnd"/>
      <w:r w:rsidRPr="00CF1D36">
        <w:rPr>
          <w:rFonts w:ascii="Times New Roman" w:eastAsia="Times New Roman" w:hAnsi="Times New Roman" w:cs="Times New Roman"/>
          <w:color w:val="000000"/>
          <w:sz w:val="24"/>
          <w:szCs w:val="24"/>
          <w:lang w:eastAsia="ru-RU"/>
        </w:rPr>
        <w:t xml:space="preserve"> МДК 7-01 2003;</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CF1D36">
        <w:rPr>
          <w:rFonts w:ascii="Times New Roman" w:eastAsia="Times New Roman" w:hAnsi="Times New Roman" w:cs="Times New Roman"/>
          <w:color w:val="000000"/>
          <w:sz w:val="24"/>
          <w:szCs w:val="24"/>
          <w:lang w:eastAsia="ru-RU"/>
        </w:rPr>
        <w:t>СанПиН</w:t>
      </w:r>
      <w:proofErr w:type="spellEnd"/>
      <w:r w:rsidRPr="00CF1D36">
        <w:rPr>
          <w:rFonts w:ascii="Times New Roman" w:eastAsia="Times New Roman" w:hAnsi="Times New Roman" w:cs="Times New Roman"/>
          <w:color w:val="000000"/>
          <w:sz w:val="24"/>
          <w:szCs w:val="24"/>
          <w:lang w:eastAsia="ru-RU"/>
        </w:rPr>
        <w:t xml:space="preserve"> 42-128-4690-88 «Санитарные правила содержания территорий населенных мест»;</w:t>
      </w:r>
    </w:p>
    <w:tbl>
      <w:tblPr>
        <w:tblpPr w:leftFromText="180" w:rightFromText="180" w:vertAnchor="text"/>
        <w:tblW w:w="0" w:type="auto"/>
        <w:shd w:val="clear" w:color="auto" w:fill="FFFFFF"/>
        <w:tblCellMar>
          <w:left w:w="0" w:type="dxa"/>
          <w:right w:w="0" w:type="dxa"/>
        </w:tblCellMar>
        <w:tblLook w:val="04A0"/>
      </w:tblPr>
      <w:tblGrid>
        <w:gridCol w:w="9426"/>
      </w:tblGrid>
      <w:tr w:rsidR="00CF1D36" w:rsidRPr="00CF1D36" w:rsidTr="00CF1D36">
        <w:trPr>
          <w:trHeight w:val="80"/>
        </w:trPr>
        <w:tc>
          <w:tcPr>
            <w:tcW w:w="9426" w:type="dxa"/>
            <w:shd w:val="clear" w:color="auto" w:fill="FFFFFF"/>
            <w:tcMar>
              <w:top w:w="0" w:type="dxa"/>
              <w:left w:w="70" w:type="dxa"/>
              <w:bottom w:w="0" w:type="dxa"/>
              <w:right w:w="70" w:type="dxa"/>
            </w:tcMar>
            <w:hideMark/>
          </w:tcPr>
          <w:p w:rsidR="00CF1D36" w:rsidRPr="00CF1D36" w:rsidRDefault="00CF1D36" w:rsidP="00CF1D36">
            <w:pPr>
              <w:spacing w:after="0" w:line="240" w:lineRule="auto"/>
              <w:ind w:right="74"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Решение Собрание депутатов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от  20.12 .2017 № 7 «Об утверждении Правил благоустройства и содержания территории муниципального</w:t>
            </w:r>
          </w:p>
          <w:p w:rsidR="00CF1D36" w:rsidRPr="00CF1D36" w:rsidRDefault="00CF1D36" w:rsidP="00CF1D36">
            <w:pPr>
              <w:spacing w:after="0" w:line="240" w:lineRule="auto"/>
              <w:ind w:right="74"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pacing w:after="0" w:line="80" w:lineRule="atLeast"/>
              <w:ind w:right="74"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tc>
      </w:tr>
    </w:tbl>
    <w:p w:rsidR="00CF1D36" w:rsidRPr="00CF1D36" w:rsidRDefault="00CF1D36" w:rsidP="00CF1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4.Терминология</w:t>
      </w:r>
    </w:p>
    <w:tbl>
      <w:tblPr>
        <w:tblW w:w="0" w:type="auto"/>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788"/>
        <w:gridCol w:w="6567"/>
      </w:tblGrid>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Бытовые отходы</w:t>
            </w:r>
          </w:p>
        </w:tc>
        <w:tc>
          <w:tcPr>
            <w:tcW w:w="6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отходы потребления, образующиеся в бытовых условиях в результате жизнедеятельности населения</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Вид отходов</w:t>
            </w:r>
          </w:p>
        </w:tc>
        <w:tc>
          <w:tcPr>
            <w:tcW w:w="6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совокупность отходов, которые имеют общие признаки в соответствии с системой классификации отходов</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Вторичные материальные ресурсы (вторсырье)</w:t>
            </w:r>
          </w:p>
        </w:tc>
        <w:tc>
          <w:tcPr>
            <w:tcW w:w="6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Генеральная схема очистки территории муниципального образования</w:t>
            </w:r>
          </w:p>
        </w:tc>
        <w:tc>
          <w:tcPr>
            <w:tcW w:w="6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необходимое количество спецмашин, механизмов, оборудования и инвентаря для системы очистки и уборки территории населенного пункта, целесообразность строительства, реконструкции или рекультивации объектов размещения или переработки отходов</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Коммунальные отходы</w:t>
            </w:r>
          </w:p>
        </w:tc>
        <w:tc>
          <w:tcPr>
            <w:tcW w:w="6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proofErr w:type="gramStart"/>
            <w:r w:rsidRPr="00CF1D36">
              <w:rPr>
                <w:rFonts w:ascii="Times New Roman" w:eastAsia="Times New Roman" w:hAnsi="Times New Roman" w:cs="Times New Roman"/>
                <w:color w:val="000000"/>
                <w:sz w:val="24"/>
                <w:szCs w:val="24"/>
                <w:lang w:eastAsia="ru-RU"/>
              </w:rPr>
              <w:t>отходы от домовладений, включая ЖБО,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сельской инфраструктуры</w:t>
            </w:r>
            <w:proofErr w:type="gramEnd"/>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Несанкционированные свалки отходов</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Обращение с отходами</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Отходы</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Полигон захоронения отходов</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proofErr w:type="gramStart"/>
            <w:r w:rsidRPr="00CF1D36">
              <w:rPr>
                <w:rFonts w:ascii="Times New Roman" w:eastAsia="Times New Roman" w:hAnsi="Times New Roman" w:cs="Times New Roman"/>
                <w:color w:val="000000"/>
                <w:sz w:val="24"/>
                <w:szCs w:val="24"/>
                <w:lang w:eastAsia="ru-RU"/>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roofErr w:type="gramEnd"/>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lastRenderedPageBreak/>
              <w:t>Размещение отходов</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хранение и захоронение отходов</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Сбор отходов</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любая операция, являющаяся подготовительной к транспортировке или размещению отходов</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Свалка</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местонахождение отходов, использование которых в течение обозримого срока не предполагается</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Свойства отходов</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CF1D36" w:rsidRPr="00CF1D36" w:rsidTr="00CF1D36">
        <w:trPr>
          <w:tblCellSpacing w:w="0" w:type="dxa"/>
        </w:trPr>
        <w:tc>
          <w:tcPr>
            <w:tcW w:w="2788"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Твердые и жидкие бытовые отходы</w:t>
            </w:r>
          </w:p>
        </w:tc>
        <w:tc>
          <w:tcPr>
            <w:tcW w:w="6567"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3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bl>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after="0" w:line="240" w:lineRule="auto"/>
        <w:ind w:left="2978"/>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5.Обозначения и сокращения</w:t>
      </w:r>
    </w:p>
    <w:tbl>
      <w:tblPr>
        <w:tblW w:w="0" w:type="auto"/>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4434"/>
        <w:gridCol w:w="4921"/>
      </w:tblGrid>
      <w:tr w:rsidR="00CF1D36" w:rsidRPr="00CF1D36" w:rsidTr="00CF1D36">
        <w:trPr>
          <w:tblCellSpacing w:w="0" w:type="dxa"/>
        </w:trPr>
        <w:tc>
          <w:tcPr>
            <w:tcW w:w="4434"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Генеральная схема очистки территории муниципального образования сельского поселения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tc>
        <w:tc>
          <w:tcPr>
            <w:tcW w:w="4921"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64"/>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Генеральная схема</w:t>
            </w:r>
          </w:p>
        </w:tc>
      </w:tr>
      <w:tr w:rsidR="00CF1D36" w:rsidRPr="00CF1D36" w:rsidTr="00CF1D36">
        <w:trPr>
          <w:tblCellSpacing w:w="0" w:type="dxa"/>
        </w:trPr>
        <w:tc>
          <w:tcPr>
            <w:tcW w:w="4434"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Твердые бытовые отходы</w:t>
            </w:r>
          </w:p>
        </w:tc>
        <w:tc>
          <w:tcPr>
            <w:tcW w:w="4921"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64"/>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ТБО</w:t>
            </w:r>
          </w:p>
        </w:tc>
      </w:tr>
      <w:tr w:rsidR="00CF1D36" w:rsidRPr="00CF1D36" w:rsidTr="00CF1D36">
        <w:trPr>
          <w:tblCellSpacing w:w="0" w:type="dxa"/>
        </w:trPr>
        <w:tc>
          <w:tcPr>
            <w:tcW w:w="4434"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Жидкие бытовые отходы</w:t>
            </w:r>
          </w:p>
        </w:tc>
        <w:tc>
          <w:tcPr>
            <w:tcW w:w="4921"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64"/>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ТБО</w:t>
            </w:r>
          </w:p>
        </w:tc>
      </w:tr>
      <w:tr w:rsidR="00CF1D36" w:rsidRPr="00CF1D36" w:rsidTr="00CF1D36">
        <w:trPr>
          <w:tblCellSpacing w:w="0" w:type="dxa"/>
        </w:trPr>
        <w:tc>
          <w:tcPr>
            <w:tcW w:w="4434"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Крупногабаритные отходы</w:t>
            </w:r>
          </w:p>
        </w:tc>
        <w:tc>
          <w:tcPr>
            <w:tcW w:w="4921"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64"/>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КГО</w:t>
            </w:r>
          </w:p>
        </w:tc>
      </w:tr>
      <w:tr w:rsidR="00CF1D36" w:rsidRPr="00CF1D36" w:rsidTr="00CF1D36">
        <w:trPr>
          <w:tblCellSpacing w:w="0" w:type="dxa"/>
        </w:trPr>
        <w:tc>
          <w:tcPr>
            <w:tcW w:w="4434"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Предельно допустимая концентрация</w:t>
            </w:r>
          </w:p>
        </w:tc>
        <w:tc>
          <w:tcPr>
            <w:tcW w:w="4921" w:type="dxa"/>
            <w:tcBorders>
              <w:top w:val="single" w:sz="8" w:space="0" w:color="auto"/>
              <w:left w:val="single" w:sz="8" w:space="0" w:color="auto"/>
              <w:bottom w:val="single" w:sz="8" w:space="0" w:color="auto"/>
              <w:right w:val="single" w:sz="8" w:space="0" w:color="auto"/>
            </w:tcBorders>
            <w:shd w:val="clear" w:color="auto" w:fill="FFFFFF"/>
            <w:hideMark/>
          </w:tcPr>
          <w:p w:rsidR="00CF1D36" w:rsidRPr="00CF1D36" w:rsidRDefault="00CF1D36" w:rsidP="00CF1D36">
            <w:pPr>
              <w:spacing w:after="0" w:line="240" w:lineRule="auto"/>
              <w:ind w:left="364"/>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ПДК</w:t>
            </w:r>
          </w:p>
        </w:tc>
      </w:tr>
    </w:tbl>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xml:space="preserve">                          6.Общие сведения об МО СП  «сельсовет </w:t>
      </w:r>
      <w:proofErr w:type="spellStart"/>
      <w:r w:rsidRPr="00CF1D36">
        <w:rPr>
          <w:rFonts w:ascii="Times New Roman" w:eastAsia="Times New Roman" w:hAnsi="Times New Roman" w:cs="Times New Roman"/>
          <w:b/>
          <w:bCs/>
          <w:color w:val="000000"/>
          <w:sz w:val="24"/>
          <w:szCs w:val="24"/>
          <w:lang w:eastAsia="ru-RU"/>
        </w:rPr>
        <w:t>Стальский</w:t>
      </w:r>
      <w:proofErr w:type="spellEnd"/>
      <w:r w:rsidRPr="00CF1D36">
        <w:rPr>
          <w:rFonts w:ascii="Times New Roman" w:eastAsia="Times New Roman" w:hAnsi="Times New Roman" w:cs="Times New Roman"/>
          <w:b/>
          <w:bCs/>
          <w:color w:val="000000"/>
          <w:sz w:val="24"/>
          <w:szCs w:val="24"/>
          <w:lang w:eastAsia="ru-RU"/>
        </w:rPr>
        <w:t>»</w:t>
      </w:r>
    </w:p>
    <w:p w:rsidR="00CF1D36" w:rsidRPr="00CF1D36" w:rsidRDefault="00CF1D36" w:rsidP="00CF1D36">
      <w:pPr>
        <w:shd w:val="clear" w:color="auto" w:fill="FFFFFF"/>
        <w:spacing w:after="0" w:line="240" w:lineRule="auto"/>
        <w:ind w:left="225"/>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6.1. Географическое положение и Природно-климатические условия</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Поселение расположено, в 6 км западнее города </w:t>
      </w:r>
      <w:proofErr w:type="spellStart"/>
      <w:r w:rsidRPr="00CF1D36">
        <w:rPr>
          <w:rFonts w:ascii="Times New Roman" w:eastAsia="Times New Roman" w:hAnsi="Times New Roman" w:cs="Times New Roman"/>
          <w:color w:val="000000"/>
          <w:sz w:val="24"/>
          <w:szCs w:val="24"/>
          <w:lang w:eastAsia="ru-RU"/>
        </w:rPr>
        <w:t>Кизилюрт</w:t>
      </w:r>
      <w:proofErr w:type="spellEnd"/>
      <w:r w:rsidRPr="00CF1D36">
        <w:rPr>
          <w:rFonts w:ascii="Times New Roman" w:eastAsia="Times New Roman" w:hAnsi="Times New Roman" w:cs="Times New Roman"/>
          <w:color w:val="000000"/>
          <w:sz w:val="24"/>
          <w:szCs w:val="24"/>
          <w:lang w:eastAsia="ru-RU"/>
        </w:rPr>
        <w:t xml:space="preserve">, на федеральной трассе «Кавказ». По территории муниципального образования проходят: автодорога федерального значения М29 «Кавказ» (протяженность по территории МО составляет 4 км); автодорога местного значения подъезд от </w:t>
      </w:r>
      <w:proofErr w:type="gramStart"/>
      <w:r w:rsidRPr="00CF1D36">
        <w:rPr>
          <w:rFonts w:ascii="Times New Roman" w:eastAsia="Times New Roman" w:hAnsi="Times New Roman" w:cs="Times New Roman"/>
          <w:color w:val="000000"/>
          <w:sz w:val="24"/>
          <w:szCs w:val="24"/>
          <w:lang w:eastAsia="ru-RU"/>
        </w:rPr>
        <w:t>федеральной</w:t>
      </w:r>
      <w:proofErr w:type="gramEnd"/>
      <w:r w:rsidRPr="00CF1D36">
        <w:rPr>
          <w:rFonts w:ascii="Times New Roman" w:eastAsia="Times New Roman" w:hAnsi="Times New Roman" w:cs="Times New Roman"/>
          <w:color w:val="000000"/>
          <w:sz w:val="24"/>
          <w:szCs w:val="24"/>
          <w:lang w:eastAsia="ru-RU"/>
        </w:rPr>
        <w:t xml:space="preserve"> а/</w:t>
      </w:r>
      <w:proofErr w:type="spellStart"/>
      <w:r w:rsidRPr="00CF1D36">
        <w:rPr>
          <w:rFonts w:ascii="Times New Roman" w:eastAsia="Times New Roman" w:hAnsi="Times New Roman" w:cs="Times New Roman"/>
          <w:color w:val="000000"/>
          <w:sz w:val="24"/>
          <w:szCs w:val="24"/>
          <w:lang w:eastAsia="ru-RU"/>
        </w:rPr>
        <w:t>д</w:t>
      </w:r>
      <w:proofErr w:type="spellEnd"/>
      <w:r w:rsidRPr="00CF1D36">
        <w:rPr>
          <w:rFonts w:ascii="Times New Roman" w:eastAsia="Times New Roman" w:hAnsi="Times New Roman" w:cs="Times New Roman"/>
          <w:color w:val="000000"/>
          <w:sz w:val="24"/>
          <w:szCs w:val="24"/>
          <w:lang w:eastAsia="ru-RU"/>
        </w:rPr>
        <w:t xml:space="preserve"> «Кавказ» к с. </w:t>
      </w:r>
      <w:proofErr w:type="spellStart"/>
      <w:r w:rsidRPr="00CF1D36">
        <w:rPr>
          <w:rFonts w:ascii="Times New Roman" w:eastAsia="Times New Roman" w:hAnsi="Times New Roman" w:cs="Times New Roman"/>
          <w:color w:val="000000"/>
          <w:sz w:val="24"/>
          <w:szCs w:val="24"/>
          <w:lang w:eastAsia="ru-RU"/>
        </w:rPr>
        <w:t>Стальское</w:t>
      </w:r>
      <w:proofErr w:type="spellEnd"/>
      <w:r w:rsidRPr="00CF1D36">
        <w:rPr>
          <w:rFonts w:ascii="Times New Roman" w:eastAsia="Times New Roman" w:hAnsi="Times New Roman" w:cs="Times New Roman"/>
          <w:color w:val="000000"/>
          <w:sz w:val="24"/>
          <w:szCs w:val="24"/>
          <w:lang w:eastAsia="ru-RU"/>
        </w:rPr>
        <w:t xml:space="preserve"> «протяженность -300 м.». Рельеф поверхности территории имеет уклон с юга на север, относительно спокойный, слегка волнистый. Абсолютные отметки поверхности рассматриваемой территории колеблются в пределах 58-89 м.</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Климат умеренно-континентальный с жарким летом и непродолжительной умеренно-холодной зимой. Продолжительность безморозного периода 213 дней. Число дней со снежным покровом– 48. Средние годовые показатели характеризуются следующими данными: </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среднегодовая температура воздуха +10,9 градусов;</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Ø  средняя температура отопительного периода-2,6 градуса;</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Ø  средняя температура самого жаркого месяца (июль)+24,5Ø градусов</w:t>
      </w:r>
      <w:proofErr w:type="gramStart"/>
      <w:r w:rsidRPr="00CF1D36">
        <w:rPr>
          <w:rFonts w:ascii="Times New Roman" w:eastAsia="Times New Roman" w:hAnsi="Times New Roman" w:cs="Times New Roman"/>
          <w:color w:val="000000"/>
          <w:sz w:val="24"/>
          <w:szCs w:val="24"/>
          <w:lang w:eastAsia="ru-RU"/>
        </w:rPr>
        <w:t>.</w:t>
      </w:r>
      <w:proofErr w:type="gramEnd"/>
      <w:r w:rsidRPr="00CF1D36">
        <w:rPr>
          <w:rFonts w:ascii="Times New Roman" w:eastAsia="Times New Roman" w:hAnsi="Times New Roman" w:cs="Times New Roman"/>
          <w:color w:val="000000"/>
          <w:sz w:val="24"/>
          <w:szCs w:val="24"/>
          <w:lang w:eastAsia="ru-RU"/>
        </w:rPr>
        <w:t xml:space="preserve">  </w:t>
      </w:r>
      <w:proofErr w:type="gramStart"/>
      <w:r w:rsidRPr="00CF1D36">
        <w:rPr>
          <w:rFonts w:ascii="Times New Roman" w:eastAsia="Times New Roman" w:hAnsi="Times New Roman" w:cs="Times New Roman"/>
          <w:color w:val="000000"/>
          <w:sz w:val="24"/>
          <w:szCs w:val="24"/>
          <w:lang w:eastAsia="ru-RU"/>
        </w:rPr>
        <w:t>к</w:t>
      </w:r>
      <w:proofErr w:type="gramEnd"/>
      <w:r w:rsidRPr="00CF1D36">
        <w:rPr>
          <w:rFonts w:ascii="Times New Roman" w:eastAsia="Times New Roman" w:hAnsi="Times New Roman" w:cs="Times New Roman"/>
          <w:color w:val="000000"/>
          <w:sz w:val="24"/>
          <w:szCs w:val="24"/>
          <w:lang w:eastAsia="ru-RU"/>
        </w:rPr>
        <w:t>оличество атмосферных осадков – 512 мм;</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Ø  среднегодовая относительная влажность воздуха – 75%;</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Ø скорость ветра 3,2 метра в секунду, ветер преимущественноØ восточного и западного направлений.</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По состоянию на 1 января 2017 года общая численность населения сельского поселения составляет 9800 человек.</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Краткая характеристика поселения</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В состав муниципального образования входит 1 населенный пункт: село </w:t>
      </w:r>
      <w:proofErr w:type="spellStart"/>
      <w:r w:rsidRPr="00CF1D36">
        <w:rPr>
          <w:rFonts w:ascii="Times New Roman" w:eastAsia="Times New Roman" w:hAnsi="Times New Roman" w:cs="Times New Roman"/>
          <w:color w:val="000000"/>
          <w:sz w:val="24"/>
          <w:szCs w:val="24"/>
          <w:lang w:eastAsia="ru-RU"/>
        </w:rPr>
        <w:t>Стальское</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Общая площадь муниципального образования сельское поселение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составляет  36,8км</w:t>
      </w:r>
      <w:proofErr w:type="gramStart"/>
      <w:r w:rsidRPr="00CF1D36">
        <w:rPr>
          <w:rFonts w:ascii="Times New Roman" w:eastAsia="Times New Roman" w:hAnsi="Times New Roman" w:cs="Times New Roman"/>
          <w:color w:val="000000"/>
          <w:sz w:val="24"/>
          <w:szCs w:val="24"/>
          <w:lang w:eastAsia="ru-RU"/>
        </w:rPr>
        <w:t>.к</w:t>
      </w:r>
      <w:proofErr w:type="gramEnd"/>
      <w:r w:rsidRPr="00CF1D36">
        <w:rPr>
          <w:rFonts w:ascii="Times New Roman" w:eastAsia="Times New Roman" w:hAnsi="Times New Roman" w:cs="Times New Roman"/>
          <w:color w:val="000000"/>
          <w:sz w:val="24"/>
          <w:szCs w:val="24"/>
          <w:lang w:eastAsia="ru-RU"/>
        </w:rPr>
        <w:t>в.</w:t>
      </w:r>
    </w:p>
    <w:p w:rsidR="00CF1D36" w:rsidRPr="00CF1D36" w:rsidRDefault="00CF1D36" w:rsidP="00CF1D36">
      <w:pPr>
        <w:shd w:val="clear" w:color="auto" w:fill="FFFFFF"/>
        <w:spacing w:after="0" w:line="240" w:lineRule="auto"/>
        <w:ind w:left="225"/>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lastRenderedPageBreak/>
        <w:t>6.2. Перечень организаций и учреждений,  расположенных на территории поселения</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Администрация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МКОУ «</w:t>
      </w:r>
      <w:proofErr w:type="spellStart"/>
      <w:r w:rsidRPr="00CF1D36">
        <w:rPr>
          <w:rFonts w:ascii="Times New Roman" w:eastAsia="Times New Roman" w:hAnsi="Times New Roman" w:cs="Times New Roman"/>
          <w:color w:val="000000"/>
          <w:sz w:val="24"/>
          <w:szCs w:val="24"/>
          <w:lang w:eastAsia="ru-RU"/>
        </w:rPr>
        <w:t>Шушановка</w:t>
      </w:r>
      <w:proofErr w:type="spellEnd"/>
      <w:r w:rsidRPr="00CF1D36">
        <w:rPr>
          <w:rFonts w:ascii="Times New Roman" w:eastAsia="Times New Roman" w:hAnsi="Times New Roman" w:cs="Times New Roman"/>
          <w:color w:val="000000"/>
          <w:sz w:val="24"/>
          <w:szCs w:val="24"/>
          <w:lang w:eastAsia="ru-RU"/>
        </w:rPr>
        <w:t xml:space="preserve"> СОШ №1»;</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МКОУ «</w:t>
      </w:r>
      <w:proofErr w:type="spellStart"/>
      <w:r w:rsidRPr="00CF1D36">
        <w:rPr>
          <w:rFonts w:ascii="Times New Roman" w:eastAsia="Times New Roman" w:hAnsi="Times New Roman" w:cs="Times New Roman"/>
          <w:color w:val="000000"/>
          <w:sz w:val="24"/>
          <w:szCs w:val="24"/>
          <w:lang w:eastAsia="ru-RU"/>
        </w:rPr>
        <w:t>Стальское</w:t>
      </w:r>
      <w:proofErr w:type="spellEnd"/>
      <w:r w:rsidRPr="00CF1D36">
        <w:rPr>
          <w:rFonts w:ascii="Times New Roman" w:eastAsia="Times New Roman" w:hAnsi="Times New Roman" w:cs="Times New Roman"/>
          <w:color w:val="000000"/>
          <w:sz w:val="24"/>
          <w:szCs w:val="24"/>
          <w:lang w:eastAsia="ru-RU"/>
        </w:rPr>
        <w:t xml:space="preserve"> СОШ №2»;</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МКОУ «</w:t>
      </w:r>
      <w:proofErr w:type="spellStart"/>
      <w:r w:rsidRPr="00CF1D36">
        <w:rPr>
          <w:rFonts w:ascii="Times New Roman" w:eastAsia="Times New Roman" w:hAnsi="Times New Roman" w:cs="Times New Roman"/>
          <w:color w:val="000000"/>
          <w:sz w:val="24"/>
          <w:szCs w:val="24"/>
          <w:lang w:eastAsia="ru-RU"/>
        </w:rPr>
        <w:t>Стальское</w:t>
      </w:r>
      <w:proofErr w:type="spellEnd"/>
      <w:r w:rsidRPr="00CF1D36">
        <w:rPr>
          <w:rFonts w:ascii="Times New Roman" w:eastAsia="Times New Roman" w:hAnsi="Times New Roman" w:cs="Times New Roman"/>
          <w:color w:val="000000"/>
          <w:sz w:val="24"/>
          <w:szCs w:val="24"/>
          <w:lang w:eastAsia="ru-RU"/>
        </w:rPr>
        <w:t xml:space="preserve"> СОШ №3»;</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МКОУ «</w:t>
      </w:r>
      <w:proofErr w:type="spellStart"/>
      <w:r w:rsidRPr="00CF1D36">
        <w:rPr>
          <w:rFonts w:ascii="Times New Roman" w:eastAsia="Times New Roman" w:hAnsi="Times New Roman" w:cs="Times New Roman"/>
          <w:color w:val="000000"/>
          <w:sz w:val="24"/>
          <w:szCs w:val="24"/>
          <w:lang w:eastAsia="ru-RU"/>
        </w:rPr>
        <w:t>Стальское</w:t>
      </w:r>
      <w:proofErr w:type="spellEnd"/>
      <w:r w:rsidRPr="00CF1D36">
        <w:rPr>
          <w:rFonts w:ascii="Times New Roman" w:eastAsia="Times New Roman" w:hAnsi="Times New Roman" w:cs="Times New Roman"/>
          <w:color w:val="000000"/>
          <w:sz w:val="24"/>
          <w:szCs w:val="24"/>
          <w:lang w:eastAsia="ru-RU"/>
        </w:rPr>
        <w:t xml:space="preserve"> Гимназия»;</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Филиал ДЮСШ № 1</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Детский сад «Сказка»</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Амбулатория -1</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ФАП-2</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СКДЦ -1</w:t>
      </w:r>
    </w:p>
    <w:p w:rsidR="00CF1D36" w:rsidRPr="00CF1D36" w:rsidRDefault="00CF1D36" w:rsidP="00CF1D36">
      <w:pPr>
        <w:shd w:val="clear" w:color="auto" w:fill="FFFFFF"/>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Библиотека; -2</w:t>
      </w:r>
    </w:p>
    <w:p w:rsidR="00CF1D36" w:rsidRPr="00CF1D36" w:rsidRDefault="00CF1D36" w:rsidP="00CF1D36">
      <w:pPr>
        <w:shd w:val="clear" w:color="auto" w:fill="FFFFFF"/>
        <w:spacing w:after="0" w:line="234" w:lineRule="atLeast"/>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СПК «Агрофирма» им. У. Буйнакского</w:t>
      </w:r>
    </w:p>
    <w:p w:rsidR="00CF1D36" w:rsidRPr="00CF1D36" w:rsidRDefault="00CF1D36" w:rsidP="00CF1D36">
      <w:pPr>
        <w:shd w:val="clear" w:color="auto" w:fill="FFFFFF"/>
        <w:spacing w:after="0" w:line="234" w:lineRule="atLeast"/>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Магазины.</w:t>
      </w:r>
    </w:p>
    <w:p w:rsidR="00CF1D36" w:rsidRPr="00CF1D36" w:rsidRDefault="00CF1D36" w:rsidP="00CF1D36">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6.3.Улично – дорожная сеть</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Протяженность внутри поселенческих дорог составляет 427,8 км в т.ч. дороги с твердым покрытием - 4,1 км. Ливневая канализация в населенных пунктах отсутствует.</w:t>
      </w:r>
    </w:p>
    <w:p w:rsidR="00CF1D36" w:rsidRPr="00CF1D36" w:rsidRDefault="00CF1D36" w:rsidP="00CF1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xml:space="preserve">7. Существующее состояние дел по санитарной очистке территории МО СП  «сельсовет </w:t>
      </w:r>
      <w:proofErr w:type="spellStart"/>
      <w:r w:rsidRPr="00CF1D36">
        <w:rPr>
          <w:rFonts w:ascii="Times New Roman" w:eastAsia="Times New Roman" w:hAnsi="Times New Roman" w:cs="Times New Roman"/>
          <w:b/>
          <w:bCs/>
          <w:color w:val="000000"/>
          <w:sz w:val="24"/>
          <w:szCs w:val="24"/>
          <w:lang w:eastAsia="ru-RU"/>
        </w:rPr>
        <w:t>Стальский</w:t>
      </w:r>
      <w:proofErr w:type="spellEnd"/>
      <w:r w:rsidRPr="00CF1D36">
        <w:rPr>
          <w:rFonts w:ascii="Times New Roman" w:eastAsia="Times New Roman" w:hAnsi="Times New Roman" w:cs="Times New Roman"/>
          <w:b/>
          <w:bCs/>
          <w:color w:val="000000"/>
          <w:sz w:val="24"/>
          <w:szCs w:val="24"/>
          <w:lang w:eastAsia="ru-RU"/>
        </w:rPr>
        <w:t>»</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7.1. Организации, осуществляющие сбор и вывоз ТБО на территории поселения</w:t>
      </w:r>
    </w:p>
    <w:tbl>
      <w:tblPr>
        <w:tblW w:w="0" w:type="auto"/>
        <w:shd w:val="clear" w:color="auto" w:fill="FFFFFF"/>
        <w:tblCellMar>
          <w:left w:w="0" w:type="dxa"/>
          <w:right w:w="0" w:type="dxa"/>
        </w:tblCellMar>
        <w:tblLook w:val="04A0"/>
      </w:tblPr>
      <w:tblGrid>
        <w:gridCol w:w="4785"/>
        <w:gridCol w:w="4786"/>
      </w:tblGrid>
      <w:tr w:rsidR="00CF1D36" w:rsidRPr="00CF1D36" w:rsidTr="00CF1D36">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D36" w:rsidRPr="00CF1D36" w:rsidRDefault="00CF1D36" w:rsidP="00CF1D36">
            <w:pPr>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Наименование организации</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1D36" w:rsidRPr="00CF1D36" w:rsidRDefault="00CF1D36" w:rsidP="00CF1D36">
            <w:pPr>
              <w:spacing w:after="0" w:line="240" w:lineRule="auto"/>
              <w:jc w:val="center"/>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Тариф за услугу по сбору и вывозу ТБО</w:t>
            </w:r>
          </w:p>
        </w:tc>
      </w:tr>
      <w:tr w:rsidR="00CF1D36" w:rsidRPr="00CF1D36" w:rsidTr="00CF1D36">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D36" w:rsidRPr="00CF1D36" w:rsidRDefault="00CF1D36" w:rsidP="00CF1D36">
            <w:pPr>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МУП «Благоустройства»</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D36" w:rsidRPr="00CF1D36" w:rsidRDefault="00CF1D36" w:rsidP="00CF1D36">
            <w:pPr>
              <w:spacing w:after="0" w:line="240" w:lineRule="auto"/>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по утвержденному тарифу</w:t>
            </w:r>
          </w:p>
        </w:tc>
      </w:tr>
    </w:tbl>
    <w:p w:rsidR="00CF1D36" w:rsidRPr="00CF1D36" w:rsidRDefault="00CF1D36" w:rsidP="00CF1D36">
      <w:pPr>
        <w:shd w:val="clear" w:color="auto" w:fill="FFFFFF"/>
        <w:spacing w:before="120" w:after="120" w:line="240" w:lineRule="auto"/>
        <w:ind w:right="-1"/>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7.2. Современное состояние системы санитарной очистки и уборки.</w:t>
      </w:r>
      <w:r w:rsidRPr="00CF1D36">
        <w:rPr>
          <w:rFonts w:ascii="Times New Roman" w:eastAsia="Times New Roman" w:hAnsi="Times New Roman" w:cs="Times New Roman"/>
          <w:color w:val="000000"/>
          <w:sz w:val="24"/>
          <w:szCs w:val="24"/>
          <w:lang w:eastAsia="ru-RU"/>
        </w:rPr>
        <w:t xml:space="preserve"> Основными задачами санитарной очистки и уборки в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являются:</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 сбор, транспортировка и утилизация твердых бытовых отходов;</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сбор, удаление крупногабаритных твердых бытовых отходов;</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 - уборка территории от листьев, снега и льда, с обеспечением нормального передвижения населения и транспорта. Ответственность за организацию санитарной очистки в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xml:space="preserve">» возложена на Администрацию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Администрация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проводит с гражданами, организационную и разъяснительную работу по организации сбора твердых и бытовых отходов.</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Основанием для сбора и вывоза бытовых отходов и мусора по территории сельского поселения является заключенный в установленном законом порядке договор.</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Договор на вывоз ТБО заключается со специализированной организацией, определенной в </w:t>
      </w:r>
      <w:proofErr w:type="gramStart"/>
      <w:r w:rsidRPr="00CF1D36">
        <w:rPr>
          <w:rFonts w:ascii="Times New Roman" w:eastAsia="Times New Roman" w:hAnsi="Times New Roman" w:cs="Times New Roman"/>
          <w:color w:val="000000"/>
          <w:sz w:val="24"/>
          <w:szCs w:val="24"/>
          <w:lang w:eastAsia="ru-RU"/>
        </w:rPr>
        <w:t>порядке</w:t>
      </w:r>
      <w:proofErr w:type="gramEnd"/>
      <w:r w:rsidRPr="00CF1D36">
        <w:rPr>
          <w:rFonts w:ascii="Times New Roman" w:eastAsia="Times New Roman" w:hAnsi="Times New Roman" w:cs="Times New Roman"/>
          <w:color w:val="000000"/>
          <w:sz w:val="24"/>
          <w:szCs w:val="24"/>
          <w:lang w:eastAsia="ru-RU"/>
        </w:rPr>
        <w:t xml:space="preserve"> установленном действующим законодательством.</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Вопросы санитарного содержания и уборки территории регулируются нормативным правовым актом:</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Правилами благоустройства, озеленения, обеспечения чистоты и порядка на территории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xml:space="preserve">», утвержденными решением Собрания депутатов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20.12 .2017 № 7</w:t>
      </w:r>
    </w:p>
    <w:p w:rsidR="00CF1D36" w:rsidRPr="00CF1D36" w:rsidRDefault="00CF1D36" w:rsidP="00CF1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7.3.</w:t>
      </w:r>
      <w:r w:rsidRPr="00CF1D36">
        <w:rPr>
          <w:rFonts w:ascii="Times New Roman" w:eastAsia="Times New Roman" w:hAnsi="Times New Roman" w:cs="Times New Roman"/>
          <w:color w:val="000000"/>
          <w:sz w:val="24"/>
          <w:szCs w:val="24"/>
          <w:lang w:eastAsia="ru-RU"/>
        </w:rPr>
        <w:t> </w:t>
      </w:r>
      <w:r w:rsidRPr="00CF1D36">
        <w:rPr>
          <w:rFonts w:ascii="Times New Roman" w:eastAsia="Times New Roman" w:hAnsi="Times New Roman" w:cs="Times New Roman"/>
          <w:b/>
          <w:bCs/>
          <w:color w:val="000000"/>
          <w:sz w:val="24"/>
          <w:szCs w:val="24"/>
          <w:lang w:eastAsia="ru-RU"/>
        </w:rPr>
        <w:t>Система сбора и вывоза ТБО от населения</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     Сбор ТБО производится </w:t>
      </w:r>
      <w:proofErr w:type="spellStart"/>
      <w:r w:rsidRPr="00CF1D36">
        <w:rPr>
          <w:rFonts w:ascii="Times New Roman" w:eastAsia="Times New Roman" w:hAnsi="Times New Roman" w:cs="Times New Roman"/>
          <w:color w:val="000000"/>
          <w:sz w:val="24"/>
          <w:szCs w:val="24"/>
          <w:lang w:eastAsia="ru-RU"/>
        </w:rPr>
        <w:t>мешковым</w:t>
      </w:r>
      <w:proofErr w:type="spellEnd"/>
      <w:r w:rsidRPr="00CF1D36">
        <w:rPr>
          <w:rFonts w:ascii="Times New Roman" w:eastAsia="Times New Roman" w:hAnsi="Times New Roman" w:cs="Times New Roman"/>
          <w:color w:val="000000"/>
          <w:sz w:val="24"/>
          <w:szCs w:val="24"/>
          <w:lang w:eastAsia="ru-RU"/>
        </w:rPr>
        <w:t xml:space="preserve"> способом по заявкам. Вывоз производится специализированным автотранспортом МУП «Благоустройства».</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Граждане, проживающие на территории поселения, обязаны обеспечивать своевременный вывоз ТБО, образуемых ими в процессе хозяйственной, бытовой и иных видов деятельности, путем заключения договоров на вывоз ТБО со специализированной организацией.</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   Договора на сбор и вывоз ТБО заключаются гражданами, со специализированной организацией с учетом норм накопления утвержденных нормативными актами органа </w:t>
      </w:r>
      <w:r w:rsidRPr="00CF1D36">
        <w:rPr>
          <w:rFonts w:ascii="Times New Roman" w:eastAsia="Times New Roman" w:hAnsi="Times New Roman" w:cs="Times New Roman"/>
          <w:color w:val="000000"/>
          <w:sz w:val="24"/>
          <w:szCs w:val="24"/>
          <w:lang w:eastAsia="ru-RU"/>
        </w:rPr>
        <w:lastRenderedPageBreak/>
        <w:t>местного самоуправления, действующими на момент заключения договора и тарифов, установленных специализированной организацией. Мусор вывозится 3 раза в неделю.</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Норма потребления ТБО на 1 чел. – 0,125 куб. в месяц.</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Гражданам, проживающим на территории поселения, запрещается производить сжигание ТБО, сброс ТБО в не отведенных для этих целей местах.</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Место сбора определяются Администрацией сельского поселения совместно со специализированной организацией и по согласованию с гражданами. Специализированная организация:</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 осуществляет сбор и вывоз ТБО по заключенным договорам в соответствии со сроками и графиком, установленными в договоре;</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 осуществляет уборку просыпавшегося мусора при погрузочно-разгрузочных работах;</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вывозит крупногабаритные отходы по мере их накопления.</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Ежегодно 2 раза в год (апрель-май, сентябрь-октябрь) проводятся работы по обеспечению чистоты и благоустройства на территории поселения силами жителей, хозяйствующих субъектов и учреждениями, находящимися на территории поселения. Проведение данных мероприятий утверждается нормативно-правовым актом администрации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7.4. Система сбора и вывоза КГО от населения.</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Крупногабаритные отходы накапливаются в местах для сбора ТБО и вывозятся МУП «Благоустройство» по заявкам жителей, транспортом для вывоза коммунальных отходов.</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7.5 Порядок вывоза ЖБО от населения и организаций</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Дома в поселении не в полном объеме оснащены централизованным водоснабжением. </w:t>
      </w:r>
      <w:proofErr w:type="gramStart"/>
      <w:r w:rsidRPr="00CF1D36">
        <w:rPr>
          <w:rFonts w:ascii="Times New Roman" w:eastAsia="Times New Roman" w:hAnsi="Times New Roman" w:cs="Times New Roman"/>
          <w:color w:val="000000"/>
          <w:sz w:val="24"/>
          <w:szCs w:val="24"/>
          <w:lang w:eastAsia="ru-RU"/>
        </w:rPr>
        <w:t>В не</w:t>
      </w:r>
      <w:proofErr w:type="gramEnd"/>
      <w:r w:rsidRPr="00CF1D36">
        <w:rPr>
          <w:rFonts w:ascii="Times New Roman" w:eastAsia="Times New Roman" w:hAnsi="Times New Roman" w:cs="Times New Roman"/>
          <w:color w:val="000000"/>
          <w:sz w:val="24"/>
          <w:szCs w:val="24"/>
          <w:lang w:eastAsia="ru-RU"/>
        </w:rPr>
        <w:t xml:space="preserve"> канализованной части частного сектора сбор жидких бытовых отходов осуществляется в изолированные выгреба (сливные ямы). Вывоз производится специализированным транспортом на сливные пункты ЖБО по мере заполнения емкостей.</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Требования к оборудованию выгребной ямы. Выгребная яма - самое простое сооружение канализации для домов с минимальным расходом воды. Она состоит из герметической емкости, куда стоки от дома сливаются для накопления и хранения и откачиваются по мере заполнения с помощью ассенизационной машины. Размеры произвольны, зависят от количества потребляемой воды и периодичности откачки. Располагают выгребную яму как можно дальше от питьевого колодца или скважины и ниже по рельефу. Дно делают наклонным в сторону приямка для более полного опорожнения. Материал - железобетон, металл, оштукатуренный кирпич. К выгребной яме должен быть обеспечен подъезд ассенизационной машины. Запрещено использовать выгребные ямы без дна с фильтрацией в грунт неочищенных стоков. По санитарным нормам в радиусе 30 метров от таких сооружений нельзя выращивать плодовые растения.</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Запрещается: - сливать жидкие отходы и сточные воды из домов, не оборудованных канализацией, в колодцы, водостоки ливневой канализации, в кюветы, канавы, на грунт.</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7.6. Система сбора и твердых бытовых отходов с территорий учреждений, предприятий и организаций.</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 Юридические лица, иные хозяйствующие субъекты, осуществляющие свою деятельность на территории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обязаны организовывать и проводить мероприятия по сбору, вывозу и утилизации мусора и твердых бытовых отходов.</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Территория предприятий, организаций, учреждений и иных хозяйствующих субъектов</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лицом на правах, предусмотренных законодательством. Прилегающая территория</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т.ч. и у индивидуальных предпринимателей.</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Юридические лица, индивидуальные предприниматели при временном хранении твердых бытовых отходов, образуемых в процессе деятельности, обеспечивают:</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 соблюдение экологических, санитарных, противопожарных требований;</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lastRenderedPageBreak/>
        <w:t>- заключение договоров со специализированной организацией на вывоз твердых бытовых отходов;</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Юридические лица и индивидуальные предприниматели заключают договор на вывоз ТБО со специализированной организацией, в </w:t>
      </w:r>
      <w:proofErr w:type="gramStart"/>
      <w:r w:rsidRPr="00CF1D36">
        <w:rPr>
          <w:rFonts w:ascii="Times New Roman" w:eastAsia="Times New Roman" w:hAnsi="Times New Roman" w:cs="Times New Roman"/>
          <w:color w:val="000000"/>
          <w:sz w:val="24"/>
          <w:szCs w:val="24"/>
          <w:lang w:eastAsia="ru-RU"/>
        </w:rPr>
        <w:t>порядке</w:t>
      </w:r>
      <w:proofErr w:type="gramEnd"/>
      <w:r w:rsidRPr="00CF1D36">
        <w:rPr>
          <w:rFonts w:ascii="Times New Roman" w:eastAsia="Times New Roman" w:hAnsi="Times New Roman" w:cs="Times New Roman"/>
          <w:color w:val="000000"/>
          <w:sz w:val="24"/>
          <w:szCs w:val="24"/>
          <w:lang w:eastAsia="ru-RU"/>
        </w:rPr>
        <w:t xml:space="preserve"> установленном гражданским законодательством.</w:t>
      </w:r>
    </w:p>
    <w:p w:rsidR="00CF1D36" w:rsidRPr="00CF1D36" w:rsidRDefault="00CF1D36" w:rsidP="00CF1D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 установленные для данного юридического лица (индивидуального предпринимателя), в </w:t>
      </w:r>
      <w:proofErr w:type="gramStart"/>
      <w:r w:rsidRPr="00CF1D36">
        <w:rPr>
          <w:rFonts w:ascii="Times New Roman" w:eastAsia="Times New Roman" w:hAnsi="Times New Roman" w:cs="Times New Roman"/>
          <w:color w:val="000000"/>
          <w:sz w:val="24"/>
          <w:szCs w:val="24"/>
          <w:lang w:eastAsia="ru-RU"/>
        </w:rPr>
        <w:t>порядке</w:t>
      </w:r>
      <w:proofErr w:type="gramEnd"/>
      <w:r w:rsidRPr="00CF1D36">
        <w:rPr>
          <w:rFonts w:ascii="Times New Roman" w:eastAsia="Times New Roman" w:hAnsi="Times New Roman" w:cs="Times New Roman"/>
          <w:color w:val="000000"/>
          <w:sz w:val="24"/>
          <w:szCs w:val="24"/>
          <w:lang w:eastAsia="ru-RU"/>
        </w:rPr>
        <w:t xml:space="preserve"> установленном действующим законодательством. Вывоз ТБО осуществляется на специализированный полигон </w:t>
      </w:r>
      <w:proofErr w:type="spellStart"/>
      <w:r w:rsidRPr="00CF1D36">
        <w:rPr>
          <w:rFonts w:ascii="Times New Roman" w:eastAsia="Times New Roman" w:hAnsi="Times New Roman" w:cs="Times New Roman"/>
          <w:color w:val="000000"/>
          <w:sz w:val="24"/>
          <w:szCs w:val="24"/>
          <w:lang w:eastAsia="ru-RU"/>
        </w:rPr>
        <w:t>с</w:t>
      </w:r>
      <w:proofErr w:type="gramStart"/>
      <w:r w:rsidRPr="00CF1D36">
        <w:rPr>
          <w:rFonts w:ascii="Times New Roman" w:eastAsia="Times New Roman" w:hAnsi="Times New Roman" w:cs="Times New Roman"/>
          <w:color w:val="000000"/>
          <w:sz w:val="24"/>
          <w:szCs w:val="24"/>
          <w:lang w:eastAsia="ru-RU"/>
        </w:rPr>
        <w:t>.С</w:t>
      </w:r>
      <w:proofErr w:type="gramEnd"/>
      <w:r w:rsidRPr="00CF1D36">
        <w:rPr>
          <w:rFonts w:ascii="Times New Roman" w:eastAsia="Times New Roman" w:hAnsi="Times New Roman" w:cs="Times New Roman"/>
          <w:color w:val="000000"/>
          <w:sz w:val="24"/>
          <w:szCs w:val="24"/>
          <w:lang w:eastAsia="ru-RU"/>
        </w:rPr>
        <w:t>ултанянгиюрт</w:t>
      </w:r>
      <w:proofErr w:type="spellEnd"/>
      <w:r w:rsidRPr="00CF1D36">
        <w:rPr>
          <w:rFonts w:ascii="Times New Roman" w:eastAsia="Times New Roman" w:hAnsi="Times New Roman" w:cs="Times New Roman"/>
          <w:color w:val="000000"/>
          <w:sz w:val="24"/>
          <w:szCs w:val="24"/>
          <w:lang w:eastAsia="ru-RU"/>
        </w:rPr>
        <w:t xml:space="preserve"> </w:t>
      </w:r>
      <w:proofErr w:type="spellStart"/>
      <w:r w:rsidRPr="00CF1D36">
        <w:rPr>
          <w:rFonts w:ascii="Times New Roman" w:eastAsia="Times New Roman" w:hAnsi="Times New Roman" w:cs="Times New Roman"/>
          <w:color w:val="000000"/>
          <w:sz w:val="24"/>
          <w:szCs w:val="24"/>
          <w:lang w:eastAsia="ru-RU"/>
        </w:rPr>
        <w:t>Кизилюртовского</w:t>
      </w:r>
      <w:proofErr w:type="spellEnd"/>
      <w:r w:rsidRPr="00CF1D36">
        <w:rPr>
          <w:rFonts w:ascii="Times New Roman" w:eastAsia="Times New Roman" w:hAnsi="Times New Roman" w:cs="Times New Roman"/>
          <w:color w:val="000000"/>
          <w:sz w:val="24"/>
          <w:szCs w:val="24"/>
          <w:lang w:eastAsia="ru-RU"/>
        </w:rPr>
        <w:t xml:space="preserve"> района. На полигоне выполняются следующие виды работ: прием, складирование и утилизация ТБО.</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8.</w:t>
      </w:r>
      <w:r w:rsidRPr="00CF1D36">
        <w:rPr>
          <w:rFonts w:ascii="Times New Roman" w:eastAsia="Times New Roman" w:hAnsi="Times New Roman" w:cs="Times New Roman"/>
          <w:color w:val="000000"/>
          <w:sz w:val="24"/>
          <w:szCs w:val="24"/>
          <w:lang w:eastAsia="ru-RU"/>
        </w:rPr>
        <w:t>     </w:t>
      </w:r>
      <w:r w:rsidRPr="00CF1D36">
        <w:rPr>
          <w:rFonts w:ascii="Times New Roman" w:eastAsia="Times New Roman" w:hAnsi="Times New Roman" w:cs="Times New Roman"/>
          <w:b/>
          <w:bCs/>
          <w:color w:val="000000"/>
          <w:sz w:val="24"/>
          <w:szCs w:val="24"/>
          <w:lang w:eastAsia="ru-RU"/>
        </w:rPr>
        <w:t>Ответственность за организацию и производство уборочных работ возлагается:</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По уборке улично-дорожной сети (в отношении внутри поселенческих дорог) - на администрацию поселения.</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По уборке закрепленных прилегающих территорий к индивидуальным жилым домам - на собственников этих домов, или на организацию, обслуживающую жилой фонд.</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За уборку мест торговли (в том числе временной выездной), территорий, прилегающих к объектам торговли в радиусе 5 м от границ земельного участка, выделенного под размещение данного объекта - на владельцев объектов торговли.</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За уборку территорий, прилегающих к трансформаторным и распределительным подстанциям, другим инженерным сооружениям, опорам ЛЭП в радиусе 5 метров от границ земельного участка, выделенного под размещение данного объекта, на балансодержателей данных объектов.</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F1D36">
        <w:rPr>
          <w:rFonts w:ascii="Times New Roman" w:eastAsia="Times New Roman" w:hAnsi="Times New Roman" w:cs="Times New Roman"/>
          <w:color w:val="000000"/>
          <w:sz w:val="24"/>
          <w:szCs w:val="24"/>
          <w:lang w:eastAsia="ru-RU"/>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5 метров по периметру от ограждения или от границ земельного участка, - на руководителей предприятий, учреждений, организаций в собственности, владении, аренде, в</w:t>
      </w:r>
      <w:proofErr w:type="gramEnd"/>
      <w:r w:rsidRPr="00CF1D36">
        <w:rPr>
          <w:rFonts w:ascii="Times New Roman" w:eastAsia="Times New Roman" w:hAnsi="Times New Roman" w:cs="Times New Roman"/>
          <w:color w:val="000000"/>
          <w:sz w:val="24"/>
          <w:szCs w:val="24"/>
          <w:lang w:eastAsia="ru-RU"/>
        </w:rPr>
        <w:t xml:space="preserve"> </w:t>
      </w:r>
      <w:proofErr w:type="gramStart"/>
      <w:r w:rsidRPr="00CF1D36">
        <w:rPr>
          <w:rFonts w:ascii="Times New Roman" w:eastAsia="Times New Roman" w:hAnsi="Times New Roman" w:cs="Times New Roman"/>
          <w:color w:val="000000"/>
          <w:sz w:val="24"/>
          <w:szCs w:val="24"/>
          <w:lang w:eastAsia="ru-RU"/>
        </w:rPr>
        <w:t>пользовании</w:t>
      </w:r>
      <w:proofErr w:type="gramEnd"/>
      <w:r w:rsidRPr="00CF1D36">
        <w:rPr>
          <w:rFonts w:ascii="Times New Roman" w:eastAsia="Times New Roman" w:hAnsi="Times New Roman" w:cs="Times New Roman"/>
          <w:color w:val="000000"/>
          <w:sz w:val="24"/>
          <w:szCs w:val="24"/>
          <w:lang w:eastAsia="ru-RU"/>
        </w:rPr>
        <w:t xml:space="preserve"> которых находятся строения, расположенные на указанных территориях. В случае</w:t>
      </w:r>
      <w:proofErr w:type="gramStart"/>
      <w:r w:rsidRPr="00CF1D36">
        <w:rPr>
          <w:rFonts w:ascii="Times New Roman" w:eastAsia="Times New Roman" w:hAnsi="Times New Roman" w:cs="Times New Roman"/>
          <w:color w:val="000000"/>
          <w:sz w:val="24"/>
          <w:szCs w:val="24"/>
          <w:lang w:eastAsia="ru-RU"/>
        </w:rPr>
        <w:t>,</w:t>
      </w:r>
      <w:proofErr w:type="gramEnd"/>
      <w:r w:rsidRPr="00CF1D36">
        <w:rPr>
          <w:rFonts w:ascii="Times New Roman" w:eastAsia="Times New Roman" w:hAnsi="Times New Roman" w:cs="Times New Roman"/>
          <w:color w:val="000000"/>
          <w:sz w:val="24"/>
          <w:szCs w:val="24"/>
          <w:lang w:eastAsia="ru-RU"/>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lastRenderedPageBreak/>
        <w:t> </w:t>
      </w:r>
      <w:proofErr w:type="gramStart"/>
      <w:r w:rsidRPr="00CF1D36">
        <w:rPr>
          <w:rFonts w:ascii="Times New Roman" w:eastAsia="Times New Roman" w:hAnsi="Times New Roman" w:cs="Times New Roman"/>
          <w:color w:val="000000"/>
          <w:sz w:val="24"/>
          <w:szCs w:val="24"/>
          <w:lang w:eastAsia="ru-RU"/>
        </w:rPr>
        <w:t>Контроль за</w:t>
      </w:r>
      <w:proofErr w:type="gramEnd"/>
      <w:r w:rsidRPr="00CF1D36">
        <w:rPr>
          <w:rFonts w:ascii="Times New Roman" w:eastAsia="Times New Roman" w:hAnsi="Times New Roman" w:cs="Times New Roman"/>
          <w:color w:val="000000"/>
          <w:sz w:val="24"/>
          <w:szCs w:val="24"/>
          <w:lang w:eastAsia="ru-RU"/>
        </w:rPr>
        <w:t xml:space="preserve"> организацией уборки и содержания длительное время не используемых и не осваиваемых территорий, территорий после сноса строений возлагается на администрацию поселения.</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Уборку мусора, просыпавшегося при загрузке в мусоровоз, а также транспортировке мусора производят работники организации, осуществляющей вывоз ТБО.</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9.Ответственность за нарушение благоустройства и санитарного содержания территории </w:t>
      </w:r>
      <w:bookmarkStart w:id="0" w:name="_Hlk501490589"/>
      <w:bookmarkEnd w:id="0"/>
      <w:r w:rsidRPr="00CF1D36">
        <w:rPr>
          <w:rFonts w:ascii="Times New Roman" w:eastAsia="Times New Roman" w:hAnsi="Times New Roman" w:cs="Times New Roman"/>
          <w:b/>
          <w:bCs/>
          <w:color w:val="000000"/>
          <w:sz w:val="24"/>
          <w:szCs w:val="24"/>
          <w:lang w:eastAsia="ru-RU"/>
        </w:rPr>
        <w:t xml:space="preserve">МО СП «сельсовет </w:t>
      </w:r>
      <w:proofErr w:type="spellStart"/>
      <w:r w:rsidRPr="00CF1D36">
        <w:rPr>
          <w:rFonts w:ascii="Times New Roman" w:eastAsia="Times New Roman" w:hAnsi="Times New Roman" w:cs="Times New Roman"/>
          <w:b/>
          <w:bCs/>
          <w:color w:val="000000"/>
          <w:sz w:val="24"/>
          <w:szCs w:val="24"/>
          <w:lang w:eastAsia="ru-RU"/>
        </w:rPr>
        <w:t>Стальский</w:t>
      </w:r>
      <w:proofErr w:type="spellEnd"/>
      <w:r w:rsidRPr="00CF1D36">
        <w:rPr>
          <w:rFonts w:ascii="Times New Roman" w:eastAsia="Times New Roman" w:hAnsi="Times New Roman" w:cs="Times New Roman"/>
          <w:b/>
          <w:bCs/>
          <w:color w:val="000000"/>
          <w:sz w:val="24"/>
          <w:szCs w:val="24"/>
          <w:lang w:eastAsia="ru-RU"/>
        </w:rPr>
        <w:t>».</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Контроль соблюдения Правил благоустройства и санитарного содержания территории </w:t>
      </w:r>
      <w:bookmarkStart w:id="1" w:name="_Hlk501490667"/>
      <w:bookmarkEnd w:id="1"/>
      <w:r w:rsidRPr="00CF1D36">
        <w:rPr>
          <w:rFonts w:ascii="Times New Roman" w:eastAsia="Times New Roman" w:hAnsi="Times New Roman" w:cs="Times New Roman"/>
          <w:color w:val="000000"/>
          <w:sz w:val="24"/>
          <w:szCs w:val="24"/>
          <w:lang w:eastAsia="ru-RU"/>
        </w:rPr>
        <w:t xml:space="preserve">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осуществляет администрация поселения, орган санитарно-эпидемиологической службы и органы внутренних дел в пределах их компетенции.</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Лица, виновные в нарушении Правил благоустройства и санитарного содержания территории МО СП «сельсовет </w:t>
      </w:r>
      <w:proofErr w:type="spellStart"/>
      <w:r w:rsidRPr="00CF1D36">
        <w:rPr>
          <w:rFonts w:ascii="Times New Roman" w:eastAsia="Times New Roman" w:hAnsi="Times New Roman" w:cs="Times New Roman"/>
          <w:color w:val="000000"/>
          <w:sz w:val="24"/>
          <w:szCs w:val="24"/>
          <w:lang w:eastAsia="ru-RU"/>
        </w:rPr>
        <w:t>Стальский</w:t>
      </w:r>
      <w:proofErr w:type="spellEnd"/>
      <w:r w:rsidRPr="00CF1D36">
        <w:rPr>
          <w:rFonts w:ascii="Times New Roman" w:eastAsia="Times New Roman" w:hAnsi="Times New Roman" w:cs="Times New Roman"/>
          <w:color w:val="000000"/>
          <w:sz w:val="24"/>
          <w:szCs w:val="24"/>
          <w:lang w:eastAsia="ru-RU"/>
        </w:rPr>
        <w:t>», привлекаются к ответственности в соответствии с законодательством Российской Федерации.</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 Экологическая обстановка является одним из основных факторов, оказывающим существенное влияние на социальную и демографическую ситуацию, в связи с чем должно быть уделено особое внимание выполнению мероприятий по охране окружающей среды и оздоровлению экологической обстановки.</w:t>
      </w:r>
    </w:p>
    <w:p w:rsidR="00CF1D36" w:rsidRPr="00CF1D36" w:rsidRDefault="00CF1D36" w:rsidP="00CF1D36">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F1D36" w:rsidRPr="00CF1D36" w:rsidRDefault="00CF1D36" w:rsidP="00CF1D36">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xml:space="preserve">      10.Основные задачи в области санитарной очистки и улучшения состояния окружающей среды на территории МО СП «сельсовет </w:t>
      </w:r>
      <w:proofErr w:type="spellStart"/>
      <w:r w:rsidRPr="00CF1D36">
        <w:rPr>
          <w:rFonts w:ascii="Times New Roman" w:eastAsia="Times New Roman" w:hAnsi="Times New Roman" w:cs="Times New Roman"/>
          <w:b/>
          <w:bCs/>
          <w:color w:val="000000"/>
          <w:sz w:val="24"/>
          <w:szCs w:val="24"/>
          <w:lang w:eastAsia="ru-RU"/>
        </w:rPr>
        <w:t>Стальский</w:t>
      </w:r>
      <w:proofErr w:type="spellEnd"/>
      <w:r w:rsidRPr="00CF1D36">
        <w:rPr>
          <w:rFonts w:ascii="Times New Roman" w:eastAsia="Times New Roman" w:hAnsi="Times New Roman" w:cs="Times New Roman"/>
          <w:b/>
          <w:bCs/>
          <w:color w:val="000000"/>
          <w:sz w:val="24"/>
          <w:szCs w:val="24"/>
          <w:lang w:eastAsia="ru-RU"/>
        </w:rPr>
        <w:t>»</w:t>
      </w:r>
    </w:p>
    <w:p w:rsidR="00CF1D36" w:rsidRPr="00CF1D36" w:rsidRDefault="00CF1D36" w:rsidP="00CF1D36">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b/>
          <w:bCs/>
          <w:color w:val="000000"/>
          <w:sz w:val="24"/>
          <w:szCs w:val="24"/>
          <w:lang w:eastAsia="ru-RU"/>
        </w:rPr>
        <w:t> </w:t>
      </w:r>
    </w:p>
    <w:p w:rsidR="00CF1D36" w:rsidRPr="00CF1D36" w:rsidRDefault="00CF1D36" w:rsidP="00CF1D36">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1. Осуществление мероприятий по соблюдению уровня предельно-допустимых выбросов в атмосферу всеми стационарными источниками.</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2. Организация контроля предельно-допустимых уровней ЭМИ от источников электромагнитных излучений (радиостанции, радары, установки мобильной связи, линии электропередач), организация санитарно-защитных зон и зон ограничения застройки от источников электромагнитных излучений.</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3. Организация контроля радиационной обстановки территорий, предназначенных для индивидуального жилищного строительства.</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4. Проведение мероприятий по озеленению территории населенных пунктов поселения.</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5. Проведение </w:t>
      </w:r>
      <w:proofErr w:type="spellStart"/>
      <w:r w:rsidRPr="00CF1D36">
        <w:rPr>
          <w:rFonts w:ascii="Times New Roman" w:eastAsia="Times New Roman" w:hAnsi="Times New Roman" w:cs="Times New Roman"/>
          <w:color w:val="000000"/>
          <w:sz w:val="24"/>
          <w:szCs w:val="24"/>
          <w:lang w:eastAsia="ru-RU"/>
        </w:rPr>
        <w:t>ресурсоснабжающими</w:t>
      </w:r>
      <w:proofErr w:type="spellEnd"/>
      <w:r w:rsidRPr="00CF1D36">
        <w:rPr>
          <w:rFonts w:ascii="Times New Roman" w:eastAsia="Times New Roman" w:hAnsi="Times New Roman" w:cs="Times New Roman"/>
          <w:color w:val="000000"/>
          <w:sz w:val="24"/>
          <w:szCs w:val="24"/>
          <w:lang w:eastAsia="ru-RU"/>
        </w:rPr>
        <w:t xml:space="preserve"> организациями мероприятий по эффективности очистных сооружений, а также проведение технических мероприятий по устранению </w:t>
      </w:r>
      <w:r w:rsidRPr="00CF1D36">
        <w:rPr>
          <w:rFonts w:ascii="Times New Roman" w:eastAsia="Times New Roman" w:hAnsi="Times New Roman" w:cs="Times New Roman"/>
          <w:color w:val="000000"/>
          <w:sz w:val="24"/>
          <w:szCs w:val="24"/>
          <w:lang w:eastAsia="ru-RU"/>
        </w:rPr>
        <w:lastRenderedPageBreak/>
        <w:t>неполадок в сетях водоснабжения и водоотведения в целях предотвращения аварийных ситуаций.</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6. Ликвидация несанкционированных свалок.</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7. Соблюдение специального режима на территории прибрежных полос и </w:t>
      </w:r>
      <w:proofErr w:type="spellStart"/>
      <w:r w:rsidRPr="00CF1D36">
        <w:rPr>
          <w:rFonts w:ascii="Times New Roman" w:eastAsia="Times New Roman" w:hAnsi="Times New Roman" w:cs="Times New Roman"/>
          <w:color w:val="000000"/>
          <w:sz w:val="24"/>
          <w:szCs w:val="24"/>
          <w:lang w:eastAsia="ru-RU"/>
        </w:rPr>
        <w:t>водоохранных</w:t>
      </w:r>
      <w:proofErr w:type="spellEnd"/>
      <w:r w:rsidRPr="00CF1D36">
        <w:rPr>
          <w:rFonts w:ascii="Times New Roman" w:eastAsia="Times New Roman" w:hAnsi="Times New Roman" w:cs="Times New Roman"/>
          <w:color w:val="000000"/>
          <w:sz w:val="24"/>
          <w:szCs w:val="24"/>
          <w:lang w:eastAsia="ru-RU"/>
        </w:rPr>
        <w:t xml:space="preserve"> зон рек.</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 8. Распространение среди населения экологических знаний и требований законодательства по данному вопросу посредством публикации тематической информации в официальном публикаторе сельского поселения и размещения информации на официальном сайте поселения, взаимодействие в данном вопросе с природоохранной прокуратурой и другими административными органами, обеспечивающими </w:t>
      </w:r>
      <w:proofErr w:type="gramStart"/>
      <w:r w:rsidRPr="00CF1D36">
        <w:rPr>
          <w:rFonts w:ascii="Times New Roman" w:eastAsia="Times New Roman" w:hAnsi="Times New Roman" w:cs="Times New Roman"/>
          <w:color w:val="000000"/>
          <w:sz w:val="24"/>
          <w:szCs w:val="24"/>
          <w:lang w:eastAsia="ru-RU"/>
        </w:rPr>
        <w:t>контроль за</w:t>
      </w:r>
      <w:proofErr w:type="gramEnd"/>
      <w:r w:rsidRPr="00CF1D36">
        <w:rPr>
          <w:rFonts w:ascii="Times New Roman" w:eastAsia="Times New Roman" w:hAnsi="Times New Roman" w:cs="Times New Roman"/>
          <w:color w:val="000000"/>
          <w:sz w:val="24"/>
          <w:szCs w:val="24"/>
          <w:lang w:eastAsia="ru-RU"/>
        </w:rPr>
        <w:t xml:space="preserve"> соблюдением природоохранных нормативов.</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9.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10. Обеспечение всех физических и юридических лиц возможностью по сбору и вывозу ТБО</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11. Организация санитарной очистки территории поселения при соблюдении следующих требований:</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удаление ТБО должно осуществляться регулярно, с установленной периодичностью.</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xml:space="preserve">Планово-регулярная система сбора и удаления ТБО позволит поддерживать надлежащий уровень санитарной очистки </w:t>
      </w:r>
      <w:proofErr w:type="gramStart"/>
      <w:r w:rsidRPr="00CF1D36">
        <w:rPr>
          <w:rFonts w:ascii="Times New Roman" w:eastAsia="Times New Roman" w:hAnsi="Times New Roman" w:cs="Times New Roman"/>
          <w:color w:val="000000"/>
          <w:sz w:val="24"/>
          <w:szCs w:val="24"/>
          <w:lang w:eastAsia="ru-RU"/>
        </w:rPr>
        <w:t>территории</w:t>
      </w:r>
      <w:proofErr w:type="gramEnd"/>
      <w:r w:rsidRPr="00CF1D36">
        <w:rPr>
          <w:rFonts w:ascii="Times New Roman" w:eastAsia="Times New Roman" w:hAnsi="Times New Roman" w:cs="Times New Roman"/>
          <w:color w:val="000000"/>
          <w:sz w:val="24"/>
          <w:szCs w:val="24"/>
          <w:lang w:eastAsia="ru-RU"/>
        </w:rPr>
        <w:t xml:space="preserve"> обеспечивая комфорт проживания и эпидемиологическую безопасность населения</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все домовладения независимо от их ведомственной принадлежности должны быть учтены в единой системе санитарной очистки.</w:t>
      </w:r>
    </w:p>
    <w:p w:rsidR="00CF1D36" w:rsidRPr="00CF1D36" w:rsidRDefault="00CF1D36" w:rsidP="00CF1D3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 вывоз ТБО должен осуществляться исключительно специальным автотранспортом, предназначенным для этих целей по утвержденным графикам.</w:t>
      </w:r>
    </w:p>
    <w:p w:rsidR="00CF1D36" w:rsidRPr="00CF1D36" w:rsidRDefault="00CF1D36" w:rsidP="00CF1D3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F1D36">
        <w:rPr>
          <w:rFonts w:ascii="Times New Roman" w:eastAsia="Times New Roman" w:hAnsi="Times New Roman" w:cs="Times New Roman"/>
          <w:color w:val="000000"/>
          <w:sz w:val="24"/>
          <w:szCs w:val="24"/>
          <w:lang w:eastAsia="ru-RU"/>
        </w:rPr>
        <w:t> </w:t>
      </w:r>
    </w:p>
    <w:p w:rsidR="00C61CEC" w:rsidRPr="00CF1D36" w:rsidRDefault="00C61CEC">
      <w:pPr>
        <w:rPr>
          <w:rFonts w:ascii="Times New Roman" w:hAnsi="Times New Roman" w:cs="Times New Roman"/>
          <w:sz w:val="24"/>
          <w:szCs w:val="24"/>
        </w:rPr>
      </w:pPr>
    </w:p>
    <w:sectPr w:rsidR="00C61CEC" w:rsidRPr="00CF1D36" w:rsidSect="00CF1D3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1D36"/>
    <w:rsid w:val="00C61CEC"/>
    <w:rsid w:val="00CF1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1D36"/>
    <w:rPr>
      <w:b/>
      <w:bCs/>
    </w:rPr>
  </w:style>
  <w:style w:type="character" w:styleId="a4">
    <w:name w:val="Emphasis"/>
    <w:basedOn w:val="a0"/>
    <w:uiPriority w:val="20"/>
    <w:qFormat/>
    <w:rsid w:val="00CF1D36"/>
    <w:rPr>
      <w:i/>
      <w:iCs/>
    </w:rPr>
  </w:style>
  <w:style w:type="character" w:customStyle="1" w:styleId="apple-converted-space">
    <w:name w:val="apple-converted-space"/>
    <w:basedOn w:val="a0"/>
    <w:rsid w:val="00CF1D36"/>
  </w:style>
  <w:style w:type="paragraph" w:customStyle="1" w:styleId="amailrucssattributepostfix">
    <w:name w:val="a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mailrucssattributepostfix">
    <w:name w:val="a0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CF1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18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3386</Words>
  <Characters>19303</Characters>
  <Application>Microsoft Office Word</Application>
  <DocSecurity>0</DocSecurity>
  <Lines>160</Lines>
  <Paragraphs>45</Paragraphs>
  <ScaleCrop>false</ScaleCrop>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2</cp:revision>
  <dcterms:created xsi:type="dcterms:W3CDTF">2017-12-26T05:10:00Z</dcterms:created>
  <dcterms:modified xsi:type="dcterms:W3CDTF">2017-12-26T05:13:00Z</dcterms:modified>
</cp:coreProperties>
</file>